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B4" w:rsidRDefault="007978B4" w:rsidP="007978B4">
      <w:pPr>
        <w:pStyle w:val="Title"/>
        <w:rPr>
          <w:sz w:val="28"/>
        </w:rPr>
      </w:pPr>
      <w:r>
        <w:rPr>
          <w:sz w:val="28"/>
        </w:rPr>
        <w:t>WEBSITES FOR BENEFITS PROVIDERS</w:t>
      </w:r>
    </w:p>
    <w:p w:rsidR="007978B4" w:rsidRDefault="007978B4" w:rsidP="007978B4">
      <w:pPr>
        <w:jc w:val="center"/>
      </w:pPr>
    </w:p>
    <w:p w:rsidR="007978B4" w:rsidRDefault="007978B4" w:rsidP="007978B4">
      <w:pPr>
        <w:jc w:val="center"/>
      </w:pPr>
    </w:p>
    <w:p w:rsidR="007978B4" w:rsidRDefault="007978B4" w:rsidP="007978B4">
      <w:r>
        <w:t>LASERS (Retirement)</w:t>
      </w:r>
      <w:r>
        <w:tab/>
      </w:r>
      <w:r>
        <w:tab/>
      </w:r>
      <w:r>
        <w:tab/>
      </w:r>
      <w:r>
        <w:fldChar w:fldCharType="begin"/>
      </w:r>
      <w:r>
        <w:instrText xml:space="preserve"> HYPERLINK "http://</w:instrText>
      </w:r>
      <w:r w:rsidRPr="00BE1C97">
        <w:instrText>www.lasersonline.org</w:instrText>
      </w:r>
      <w:r>
        <w:instrText xml:space="preserve">" </w:instrText>
      </w:r>
      <w:r>
        <w:fldChar w:fldCharType="separate"/>
      </w:r>
      <w:r w:rsidRPr="009734B5">
        <w:rPr>
          <w:rStyle w:val="Hyperlink"/>
        </w:rPr>
        <w:t>www.laser</w:t>
      </w:r>
      <w:r w:rsidRPr="009734B5">
        <w:rPr>
          <w:rStyle w:val="Hyperlink"/>
        </w:rPr>
        <w:t>s</w:t>
      </w:r>
      <w:r w:rsidRPr="009734B5">
        <w:rPr>
          <w:rStyle w:val="Hyperlink"/>
        </w:rPr>
        <w:t>o</w:t>
      </w:r>
      <w:r w:rsidRPr="009734B5">
        <w:rPr>
          <w:rStyle w:val="Hyperlink"/>
        </w:rPr>
        <w:t>nline.org</w:t>
      </w:r>
      <w:r>
        <w:fldChar w:fldCharType="end"/>
      </w:r>
    </w:p>
    <w:p w:rsidR="007978B4" w:rsidRDefault="007978B4" w:rsidP="007978B4"/>
    <w:p w:rsidR="007978B4" w:rsidRDefault="007978B4" w:rsidP="007978B4">
      <w:r>
        <w:t>Office of Group Benefits</w:t>
      </w:r>
      <w:r>
        <w:tab/>
      </w:r>
      <w:r>
        <w:tab/>
      </w:r>
      <w:r>
        <w:tab/>
      </w:r>
      <w:hyperlink r:id="rId8" w:history="1">
        <w:r w:rsidR="00D03E95" w:rsidRPr="00DE7B7F">
          <w:rPr>
            <w:rStyle w:val="Hyperlink"/>
          </w:rPr>
          <w:t>https://info.gro</w:t>
        </w:r>
        <w:r w:rsidR="00D03E95" w:rsidRPr="00DE7B7F">
          <w:rPr>
            <w:rStyle w:val="Hyperlink"/>
          </w:rPr>
          <w:t>u</w:t>
        </w:r>
        <w:r w:rsidR="00D03E95" w:rsidRPr="00DE7B7F">
          <w:rPr>
            <w:rStyle w:val="Hyperlink"/>
          </w:rPr>
          <w:t>pbenefits.org/</w:t>
        </w:r>
      </w:hyperlink>
    </w:p>
    <w:p w:rsidR="00D03E95" w:rsidRDefault="00D03E95" w:rsidP="007978B4"/>
    <w:p w:rsidR="007978B4" w:rsidRDefault="007978B4" w:rsidP="007978B4">
      <w:r>
        <w:t>La. Deferred Compensation</w:t>
      </w:r>
      <w:r>
        <w:tab/>
      </w:r>
      <w:r>
        <w:tab/>
      </w:r>
      <w:r>
        <w:tab/>
      </w:r>
      <w:hyperlink r:id="rId9" w:history="1">
        <w:r>
          <w:rPr>
            <w:rStyle w:val="Hyperlink"/>
          </w:rPr>
          <w:t>www.louis</w:t>
        </w:r>
        <w:r>
          <w:rPr>
            <w:rStyle w:val="Hyperlink"/>
          </w:rPr>
          <w:t>i</w:t>
        </w:r>
        <w:r>
          <w:rPr>
            <w:rStyle w:val="Hyperlink"/>
          </w:rPr>
          <w:t>ana</w:t>
        </w:r>
        <w:r>
          <w:rPr>
            <w:rStyle w:val="Hyperlink"/>
          </w:rPr>
          <w:t>d</w:t>
        </w:r>
        <w:r>
          <w:rPr>
            <w:rStyle w:val="Hyperlink"/>
          </w:rPr>
          <w:t>cp.com</w:t>
        </w:r>
      </w:hyperlink>
    </w:p>
    <w:p w:rsidR="007978B4" w:rsidRDefault="007978B4" w:rsidP="007978B4"/>
    <w:p w:rsidR="007978B4" w:rsidRDefault="007978B4" w:rsidP="007978B4">
      <w:r>
        <w:t>Provider Search for all Health Plans:</w:t>
      </w:r>
    </w:p>
    <w:p w:rsidR="007978B4" w:rsidRPr="00D03E95" w:rsidRDefault="00D03E95" w:rsidP="007978B4">
      <w:pPr>
        <w:rPr>
          <w:rFonts w:ascii="Arial" w:hAnsi="Arial" w:cs="Arial"/>
          <w:sz w:val="20"/>
          <w:szCs w:val="18"/>
        </w:rPr>
      </w:pPr>
      <w:hyperlink r:id="rId10" w:history="1">
        <w:r w:rsidRPr="00D03E95">
          <w:rPr>
            <w:rStyle w:val="Hyperlink"/>
            <w:rFonts w:ascii="Arial" w:hAnsi="Arial" w:cs="Arial"/>
            <w:sz w:val="20"/>
            <w:szCs w:val="18"/>
          </w:rPr>
          <w:t>https://www.bcbsla.com/ogb</w:t>
        </w:r>
      </w:hyperlink>
    </w:p>
    <w:p w:rsidR="00D03E95" w:rsidRPr="00CB19EC" w:rsidRDefault="00D03E95" w:rsidP="007978B4">
      <w:pPr>
        <w:rPr>
          <w:sz w:val="18"/>
          <w:szCs w:val="18"/>
        </w:rPr>
      </w:pPr>
    </w:p>
    <w:p w:rsidR="007978B4" w:rsidRDefault="007978B4" w:rsidP="007978B4">
      <w:r>
        <w:t xml:space="preserve">Miscellaneous Insurances:      </w:t>
      </w:r>
    </w:p>
    <w:p w:rsidR="007978B4" w:rsidRPr="00D03E95" w:rsidRDefault="007978B4" w:rsidP="007978B4">
      <w:hyperlink r:id="rId11" w:history="1">
        <w:r w:rsidRPr="00D03E95">
          <w:rPr>
            <w:rStyle w:val="Hyperlink"/>
            <w:rFonts w:ascii="Arial" w:hAnsi="Arial" w:cs="Arial"/>
            <w:sz w:val="20"/>
            <w:szCs w:val="20"/>
          </w:rPr>
          <w:t>https://www.doa.la.gov/media/ur5cgn2o/stwide_ven_prod_listing_jan2022rev11-8-21.pdf</w:t>
        </w:r>
        <w:r w:rsidRPr="00D03E95">
          <w:rPr>
            <w:rStyle w:val="Hyperlink"/>
          </w:rPr>
          <w:tab/>
        </w:r>
      </w:hyperlink>
    </w:p>
    <w:p w:rsidR="007978B4" w:rsidRDefault="007978B4" w:rsidP="00D03E95">
      <w:pPr>
        <w:pStyle w:val="ListParagraph"/>
        <w:numPr>
          <w:ilvl w:val="0"/>
          <w:numId w:val="1"/>
        </w:numPr>
      </w:pPr>
      <w:r>
        <w:t>Dental</w:t>
      </w:r>
    </w:p>
    <w:p w:rsidR="007978B4" w:rsidRDefault="007978B4" w:rsidP="00D03E95">
      <w:pPr>
        <w:pStyle w:val="ListParagraph"/>
        <w:numPr>
          <w:ilvl w:val="0"/>
          <w:numId w:val="1"/>
        </w:numPr>
      </w:pPr>
      <w:r>
        <w:t>Heart or Hosp. Confinement</w:t>
      </w:r>
    </w:p>
    <w:p w:rsidR="007978B4" w:rsidRDefault="007978B4" w:rsidP="00D03E95">
      <w:pPr>
        <w:pStyle w:val="ListParagraph"/>
        <w:numPr>
          <w:ilvl w:val="0"/>
          <w:numId w:val="1"/>
        </w:numPr>
      </w:pPr>
      <w:r>
        <w:t>Intensive Care</w:t>
      </w:r>
    </w:p>
    <w:p w:rsidR="007978B4" w:rsidRDefault="007978B4" w:rsidP="00D03E95">
      <w:pPr>
        <w:pStyle w:val="ListParagraph"/>
        <w:numPr>
          <w:ilvl w:val="0"/>
          <w:numId w:val="1"/>
        </w:numPr>
      </w:pPr>
      <w:r>
        <w:t>Legal</w:t>
      </w:r>
    </w:p>
    <w:p w:rsidR="007978B4" w:rsidRDefault="007978B4" w:rsidP="00D03E95">
      <w:pPr>
        <w:pStyle w:val="ListParagraph"/>
        <w:numPr>
          <w:ilvl w:val="0"/>
          <w:numId w:val="1"/>
        </w:numPr>
      </w:pPr>
      <w:r>
        <w:t>Life</w:t>
      </w:r>
    </w:p>
    <w:p w:rsidR="007978B4" w:rsidRDefault="007978B4" w:rsidP="00D03E95">
      <w:pPr>
        <w:pStyle w:val="ListParagraph"/>
        <w:numPr>
          <w:ilvl w:val="0"/>
          <w:numId w:val="1"/>
        </w:numPr>
      </w:pPr>
      <w:r>
        <w:t>Vision</w:t>
      </w:r>
    </w:p>
    <w:p w:rsidR="007978B4" w:rsidRDefault="007978B4" w:rsidP="007978B4">
      <w:pPr>
        <w:rPr>
          <w:sz w:val="28"/>
        </w:rPr>
      </w:pPr>
    </w:p>
    <w:p w:rsidR="007978B4" w:rsidRDefault="007978B4" w:rsidP="007978B4">
      <w:pPr>
        <w:pStyle w:val="Heading1"/>
      </w:pPr>
      <w:r>
        <w:t>OTHER HELPFUL WEBSITES</w:t>
      </w:r>
    </w:p>
    <w:p w:rsidR="007978B4" w:rsidRDefault="007978B4" w:rsidP="007978B4">
      <w:pPr>
        <w:jc w:val="center"/>
        <w:rPr>
          <w:b/>
          <w:bCs/>
          <w:u w:val="single"/>
        </w:rPr>
      </w:pPr>
    </w:p>
    <w:p w:rsidR="007978B4" w:rsidRDefault="007978B4" w:rsidP="007978B4">
      <w:pPr>
        <w:jc w:val="center"/>
        <w:rPr>
          <w:b/>
          <w:bCs/>
          <w:u w:val="single"/>
        </w:rPr>
      </w:pPr>
    </w:p>
    <w:p w:rsidR="007978B4" w:rsidRDefault="007978B4" w:rsidP="007978B4">
      <w:r>
        <w:t xml:space="preserve">Channel Z </w:t>
      </w:r>
      <w:r>
        <w:tab/>
      </w:r>
      <w:r>
        <w:tab/>
      </w:r>
      <w:r>
        <w:tab/>
      </w:r>
      <w:r>
        <w:tab/>
      </w:r>
      <w:r>
        <w:tab/>
      </w:r>
      <w:hyperlink r:id="rId12" w:history="1">
        <w:r>
          <w:rPr>
            <w:rStyle w:val="Hyperlink"/>
          </w:rPr>
          <w:t>www.crt.state.la.</w:t>
        </w:r>
        <w:r>
          <w:rPr>
            <w:rStyle w:val="Hyperlink"/>
          </w:rPr>
          <w:t>u</w:t>
        </w:r>
        <w:r>
          <w:rPr>
            <w:rStyle w:val="Hyperlink"/>
          </w:rPr>
          <w:t>s/channelz</w:t>
        </w:r>
      </w:hyperlink>
    </w:p>
    <w:p w:rsidR="007978B4" w:rsidRDefault="007978B4" w:rsidP="007978B4">
      <w:r>
        <w:t>(Click on HR Info)</w:t>
      </w:r>
    </w:p>
    <w:p w:rsidR="007978B4" w:rsidRDefault="007978B4" w:rsidP="007978B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78B4" w:rsidRDefault="007978B4" w:rsidP="007978B4"/>
    <w:p w:rsidR="007978B4" w:rsidRDefault="007978B4" w:rsidP="007978B4">
      <w:r>
        <w:t>Civil Service</w:t>
      </w:r>
      <w:r>
        <w:tab/>
      </w:r>
      <w:r>
        <w:tab/>
      </w:r>
      <w:r>
        <w:tab/>
      </w:r>
      <w:r>
        <w:tab/>
      </w:r>
      <w:r>
        <w:tab/>
      </w:r>
      <w:hyperlink r:id="rId13" w:history="1">
        <w:r w:rsidRPr="00196162">
          <w:rPr>
            <w:rStyle w:val="Hyperlink"/>
          </w:rPr>
          <w:t>www.civilse</w:t>
        </w:r>
        <w:r w:rsidRPr="00196162">
          <w:rPr>
            <w:rStyle w:val="Hyperlink"/>
          </w:rPr>
          <w:t>r</w:t>
        </w:r>
        <w:r w:rsidRPr="00196162">
          <w:rPr>
            <w:rStyle w:val="Hyperlink"/>
          </w:rPr>
          <w:t>vice.louisian</w:t>
        </w:r>
        <w:r w:rsidRPr="00196162">
          <w:rPr>
            <w:rStyle w:val="Hyperlink"/>
          </w:rPr>
          <w:t>a</w:t>
        </w:r>
        <w:r w:rsidRPr="00196162">
          <w:rPr>
            <w:rStyle w:val="Hyperlink"/>
          </w:rPr>
          <w:t>.gov</w:t>
        </w:r>
      </w:hyperlink>
    </w:p>
    <w:p w:rsidR="007978B4" w:rsidRDefault="007978B4" w:rsidP="007978B4"/>
    <w:p w:rsidR="007978B4" w:rsidRDefault="007978B4" w:rsidP="007978B4">
      <w:r>
        <w:t>LA Capitol FCU</w:t>
      </w:r>
      <w:r>
        <w:tab/>
      </w:r>
      <w:r>
        <w:tab/>
      </w:r>
      <w:r>
        <w:tab/>
      </w:r>
      <w:r>
        <w:tab/>
      </w:r>
      <w:hyperlink r:id="rId14" w:history="1">
        <w:r>
          <w:rPr>
            <w:rStyle w:val="Hyperlink"/>
          </w:rPr>
          <w:t>www.lacap</w:t>
        </w:r>
        <w:r>
          <w:rPr>
            <w:rStyle w:val="Hyperlink"/>
          </w:rPr>
          <w:t>f</w:t>
        </w:r>
        <w:r>
          <w:rPr>
            <w:rStyle w:val="Hyperlink"/>
          </w:rPr>
          <w:t>cu.org</w:t>
        </w:r>
      </w:hyperlink>
    </w:p>
    <w:p w:rsidR="007978B4" w:rsidRDefault="007978B4" w:rsidP="007978B4"/>
    <w:p w:rsidR="007978B4" w:rsidRDefault="007978B4" w:rsidP="007978B4">
      <w:r>
        <w:t>LEO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5" w:history="1">
        <w:r w:rsidRPr="00A70D56">
          <w:rPr>
            <w:rStyle w:val="Hyperlink"/>
          </w:rPr>
          <w:t>https://leo.doa.loui</w:t>
        </w:r>
        <w:r w:rsidRPr="00A70D56">
          <w:rPr>
            <w:rStyle w:val="Hyperlink"/>
          </w:rPr>
          <w:t>s</w:t>
        </w:r>
        <w:r w:rsidRPr="00A70D56">
          <w:rPr>
            <w:rStyle w:val="Hyperlink"/>
          </w:rPr>
          <w:t>iana.gov</w:t>
        </w:r>
      </w:hyperlink>
    </w:p>
    <w:p w:rsidR="007978B4" w:rsidRDefault="007978B4" w:rsidP="007978B4"/>
    <w:p w:rsidR="007978B4" w:rsidRDefault="007978B4" w:rsidP="007978B4">
      <w:r>
        <w:t>START Program</w:t>
      </w:r>
      <w:r>
        <w:tab/>
      </w:r>
      <w:r>
        <w:tab/>
      </w:r>
      <w:r>
        <w:tab/>
      </w:r>
      <w:r>
        <w:tab/>
      </w:r>
      <w:hyperlink r:id="rId16" w:history="1">
        <w:r>
          <w:rPr>
            <w:rStyle w:val="Hyperlink"/>
          </w:rPr>
          <w:t>www.startsa</w:t>
        </w:r>
        <w:bookmarkStart w:id="0" w:name="_GoBack"/>
        <w:bookmarkEnd w:id="0"/>
        <w:r>
          <w:rPr>
            <w:rStyle w:val="Hyperlink"/>
          </w:rPr>
          <w:t>v</w:t>
        </w:r>
        <w:r>
          <w:rPr>
            <w:rStyle w:val="Hyperlink"/>
          </w:rPr>
          <w:t>ing.la</w:t>
        </w:r>
        <w:r>
          <w:rPr>
            <w:rStyle w:val="Hyperlink"/>
          </w:rPr>
          <w:t>.</w:t>
        </w:r>
        <w:r>
          <w:rPr>
            <w:rStyle w:val="Hyperlink"/>
          </w:rPr>
          <w:t>gov</w:t>
        </w:r>
      </w:hyperlink>
    </w:p>
    <w:p w:rsidR="00D60520" w:rsidRDefault="00D60520"/>
    <w:sectPr w:rsidR="00D60520" w:rsidSect="00E55920">
      <w:footerReference w:type="default" r:id="rId17"/>
      <w:pgSz w:w="12240" w:h="15840" w:code="1"/>
      <w:pgMar w:top="1152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B4" w:rsidRDefault="007978B4" w:rsidP="007978B4">
      <w:r>
        <w:separator/>
      </w:r>
    </w:p>
  </w:endnote>
  <w:endnote w:type="continuationSeparator" w:id="0">
    <w:p w:rsidR="007978B4" w:rsidRDefault="007978B4" w:rsidP="0079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8B4" w:rsidRDefault="007978B4">
    <w:pPr>
      <w:pStyle w:val="Footer"/>
    </w:pPr>
    <w:r>
      <w:t>Revised 03/21/2022</w:t>
    </w:r>
  </w:p>
  <w:p w:rsidR="00F2441B" w:rsidRDefault="00D03E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B4" w:rsidRDefault="007978B4" w:rsidP="007978B4">
      <w:r>
        <w:separator/>
      </w:r>
    </w:p>
  </w:footnote>
  <w:footnote w:type="continuationSeparator" w:id="0">
    <w:p w:rsidR="007978B4" w:rsidRDefault="007978B4" w:rsidP="0079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4881"/>
    <w:multiLevelType w:val="hybridMultilevel"/>
    <w:tmpl w:val="5B70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B4"/>
    <w:rsid w:val="007978B4"/>
    <w:rsid w:val="00D03E95"/>
    <w:rsid w:val="00D6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03789-A2DC-4ADE-A4A7-A82675EC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78B4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78B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Hyperlink">
    <w:name w:val="Hyperlink"/>
    <w:rsid w:val="007978B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978B4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7978B4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Header">
    <w:name w:val="header"/>
    <w:basedOn w:val="Normal"/>
    <w:link w:val="HeaderChar"/>
    <w:rsid w:val="00797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78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7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8B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3E9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groupbenefits.org/" TargetMode="External"/><Relationship Id="rId13" Type="http://schemas.openxmlformats.org/officeDocument/2006/relationships/hyperlink" Target="http://www.civilservice.louisiana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t.state.la.us/channel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tartsaving.l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a.la.gov/media/ur5cgn2o/stwide_ven_prod_listing_jan2022rev11-8-21.pdf%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o.doa.louisiana.gov" TargetMode="External"/><Relationship Id="rId10" Type="http://schemas.openxmlformats.org/officeDocument/2006/relationships/hyperlink" Target="https://www.bcbsla.com/og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uisianadcp.com" TargetMode="External"/><Relationship Id="rId14" Type="http://schemas.openxmlformats.org/officeDocument/2006/relationships/hyperlink" Target="http://www.lacapfc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4FDB-7AF7-45C1-8548-EB140CC7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Johnson</dc:creator>
  <cp:keywords/>
  <dc:description/>
  <cp:lastModifiedBy>Jonathan Johnson</cp:lastModifiedBy>
  <cp:revision>2</cp:revision>
  <dcterms:created xsi:type="dcterms:W3CDTF">2022-03-21T13:20:00Z</dcterms:created>
  <dcterms:modified xsi:type="dcterms:W3CDTF">2022-03-21T13:29:00Z</dcterms:modified>
</cp:coreProperties>
</file>