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F33" w:rsidRDefault="00764A3E">
      <w:pPr>
        <w:jc w:val="center"/>
        <w:rPr>
          <w:b/>
          <w:bCs/>
          <w:sz w:val="28"/>
          <w:szCs w:val="28"/>
        </w:rPr>
      </w:pPr>
      <w:r>
        <w:rPr>
          <w:sz w:val="24"/>
          <w:szCs w:val="24"/>
          <w:lang w:val="en-CA"/>
        </w:rPr>
        <w:fldChar w:fldCharType="begin"/>
      </w:r>
      <w:r w:rsidR="00822781">
        <w:rPr>
          <w:sz w:val="24"/>
          <w:szCs w:val="24"/>
          <w:lang w:val="en-CA"/>
        </w:rPr>
        <w:instrText xml:space="preserve"> SEQ CHAPTER \h \r 1</w:instrText>
      </w:r>
      <w:r>
        <w:rPr>
          <w:sz w:val="24"/>
          <w:szCs w:val="24"/>
          <w:lang w:val="en-CA"/>
        </w:rPr>
        <w:fldChar w:fldCharType="end"/>
      </w:r>
      <w:r w:rsidR="00822781">
        <w:rPr>
          <w:b/>
          <w:bCs/>
          <w:sz w:val="28"/>
          <w:szCs w:val="28"/>
        </w:rPr>
        <w:t>PHYSICAL REQUIREMENTS AND CONDITIONS</w:t>
      </w:r>
    </w:p>
    <w:p w:rsidR="000D5F33" w:rsidRDefault="000D5F33">
      <w:pPr>
        <w:jc w:val="center"/>
        <w:rPr>
          <w:b/>
          <w:bCs/>
          <w:sz w:val="28"/>
          <w:szCs w:val="28"/>
        </w:rPr>
      </w:pPr>
    </w:p>
    <w:p w:rsidR="000D5F33" w:rsidRDefault="000D5F33">
      <w:pPr>
        <w:jc w:val="center"/>
        <w:rPr>
          <w:sz w:val="28"/>
          <w:szCs w:val="28"/>
        </w:rPr>
        <w:sectPr w:rsidR="000D5F33">
          <w:type w:val="continuous"/>
          <w:pgSz w:w="12240" w:h="15840"/>
          <w:pgMar w:top="720" w:right="1440" w:bottom="720" w:left="1440" w:header="1440" w:footer="1440" w:gutter="0"/>
          <w:cols w:space="720"/>
        </w:sectPr>
      </w:pPr>
    </w:p>
    <w:p w:rsidR="00761E80" w:rsidRDefault="00822781">
      <w:pPr>
        <w:rPr>
          <w:b/>
          <w:sz w:val="24"/>
          <w:szCs w:val="24"/>
        </w:rPr>
      </w:pPr>
      <w:r>
        <w:rPr>
          <w:sz w:val="24"/>
          <w:szCs w:val="24"/>
        </w:rPr>
        <w:t>Job Title</w:t>
      </w:r>
      <w:r w:rsidR="000C6629">
        <w:rPr>
          <w:sz w:val="24"/>
          <w:szCs w:val="24"/>
        </w:rPr>
        <w:t>/Series</w:t>
      </w:r>
      <w:r w:rsidR="00761E80">
        <w:rPr>
          <w:sz w:val="24"/>
          <w:szCs w:val="24"/>
        </w:rPr>
        <w:t xml:space="preserve"> </w:t>
      </w:r>
      <w:r w:rsidR="00D0229B">
        <w:rPr>
          <w:sz w:val="24"/>
          <w:szCs w:val="24"/>
        </w:rPr>
        <w:t>_________________________________</w:t>
      </w:r>
    </w:p>
    <w:p w:rsidR="000D5F33" w:rsidRDefault="00822781">
      <w:pPr>
        <w:rPr>
          <w:sz w:val="24"/>
          <w:szCs w:val="24"/>
        </w:rPr>
      </w:pPr>
      <w:r>
        <w:rPr>
          <w:sz w:val="24"/>
          <w:szCs w:val="24"/>
        </w:rPr>
        <w:t>Position #</w:t>
      </w:r>
      <w:r w:rsidR="000C6629">
        <w:rPr>
          <w:sz w:val="24"/>
          <w:szCs w:val="24"/>
        </w:rPr>
        <w:t>’s</w:t>
      </w:r>
      <w:r>
        <w:rPr>
          <w:sz w:val="24"/>
          <w:szCs w:val="24"/>
        </w:rPr>
        <w:t>: ___________________________________</w:t>
      </w:r>
    </w:p>
    <w:p w:rsidR="000D5F33" w:rsidRDefault="00584EE4">
      <w:pPr>
        <w:rPr>
          <w:sz w:val="24"/>
          <w:szCs w:val="24"/>
        </w:rPr>
      </w:pPr>
      <w:r>
        <w:rPr>
          <w:sz w:val="24"/>
          <w:szCs w:val="24"/>
        </w:rPr>
        <w:t xml:space="preserve">This job involves a </w:t>
      </w:r>
      <w:r>
        <w:rPr>
          <w:b/>
          <w:bCs/>
          <w:sz w:val="24"/>
          <w:szCs w:val="24"/>
        </w:rPr>
        <w:t>____</w:t>
      </w:r>
      <w:r>
        <w:rPr>
          <w:sz w:val="24"/>
          <w:szCs w:val="24"/>
        </w:rPr>
        <w:t>-hour workday.</w:t>
      </w:r>
    </w:p>
    <w:p w:rsidR="00584EE4" w:rsidRDefault="00584EE4">
      <w:pPr>
        <w:rPr>
          <w:sz w:val="24"/>
          <w:szCs w:val="24"/>
        </w:rPr>
      </w:pPr>
    </w:p>
    <w:p w:rsidR="000D5F33" w:rsidRDefault="00822781">
      <w:r>
        <w:t>The minimum physical qualifications for the above job are listed below.  This information shall be used to establish a minimum standard in the evaluation of applicants for positions in the job classification and in reviewing the capabilities and physical restrictions of employees returning from occupational and illness leaves of absence.</w:t>
      </w:r>
    </w:p>
    <w:p w:rsidR="000D5F33" w:rsidRDefault="000D5F33"/>
    <w:p w:rsidR="00761E80" w:rsidRDefault="00584EE4">
      <w:pPr>
        <w:rPr>
          <w:b/>
          <w:bCs/>
          <w:sz w:val="24"/>
          <w:szCs w:val="24"/>
        </w:rPr>
      </w:pPr>
      <w:r>
        <w:rPr>
          <w:b/>
          <w:bCs/>
          <w:sz w:val="24"/>
          <w:szCs w:val="24"/>
        </w:rPr>
        <w:t xml:space="preserve">Note: </w:t>
      </w:r>
      <w:r w:rsidR="00822781">
        <w:rPr>
          <w:b/>
          <w:bCs/>
          <w:sz w:val="24"/>
          <w:szCs w:val="24"/>
        </w:rPr>
        <w:t>“Rarely”</w:t>
      </w:r>
      <w:r>
        <w:rPr>
          <w:b/>
          <w:bCs/>
          <w:sz w:val="24"/>
          <w:szCs w:val="24"/>
        </w:rPr>
        <w:t xml:space="preserve"> = 1 - 10%   </w:t>
      </w:r>
      <w:r w:rsidR="00822781">
        <w:rPr>
          <w:b/>
          <w:bCs/>
          <w:sz w:val="24"/>
          <w:szCs w:val="24"/>
        </w:rPr>
        <w:t>“Occasionally”</w:t>
      </w:r>
      <w:r>
        <w:rPr>
          <w:b/>
          <w:bCs/>
          <w:sz w:val="24"/>
          <w:szCs w:val="24"/>
        </w:rPr>
        <w:t xml:space="preserve"> = 11 - 33</w:t>
      </w:r>
      <w:proofErr w:type="gramStart"/>
      <w:r>
        <w:rPr>
          <w:b/>
          <w:bCs/>
          <w:sz w:val="24"/>
          <w:szCs w:val="24"/>
        </w:rPr>
        <w:t xml:space="preserve">%  </w:t>
      </w:r>
      <w:r w:rsidR="00761E80">
        <w:rPr>
          <w:b/>
          <w:bCs/>
          <w:sz w:val="24"/>
          <w:szCs w:val="24"/>
        </w:rPr>
        <w:t>“</w:t>
      </w:r>
      <w:proofErr w:type="gramEnd"/>
      <w:r w:rsidR="00761E80">
        <w:rPr>
          <w:b/>
          <w:bCs/>
          <w:sz w:val="24"/>
          <w:szCs w:val="24"/>
        </w:rPr>
        <w:t xml:space="preserve">Frequently” = 34 - 66% </w:t>
      </w:r>
    </w:p>
    <w:p w:rsidR="000D5F33" w:rsidRPr="00584EE4" w:rsidRDefault="00822781">
      <w:pPr>
        <w:rPr>
          <w:b/>
          <w:bCs/>
          <w:sz w:val="24"/>
          <w:szCs w:val="24"/>
        </w:rPr>
      </w:pPr>
      <w:r>
        <w:rPr>
          <w:b/>
          <w:bCs/>
          <w:sz w:val="24"/>
          <w:szCs w:val="24"/>
        </w:rPr>
        <w:t xml:space="preserve">“Continuously” = 67 - 100%            </w:t>
      </w:r>
    </w:p>
    <w:p w:rsidR="000D5F33" w:rsidRDefault="000D5F33">
      <w:pPr>
        <w:jc w:val="center"/>
        <w:rPr>
          <w:sz w:val="24"/>
          <w:szCs w:val="24"/>
        </w:rPr>
      </w:pPr>
    </w:p>
    <w:p w:rsidR="000D5F33" w:rsidRPr="000C6629" w:rsidRDefault="00822781">
      <w:pPr>
        <w:jc w:val="center"/>
        <w:rPr>
          <w:b/>
          <w:bCs/>
          <w:sz w:val="22"/>
          <w:szCs w:val="24"/>
        </w:rPr>
      </w:pPr>
      <w:r w:rsidRPr="000C6629">
        <w:rPr>
          <w:sz w:val="18"/>
          <w:szCs w:val="24"/>
        </w:rPr>
        <w:t>PLEASE PLACE A CHECK (</w:t>
      </w:r>
      <w:r w:rsidRPr="000C6629">
        <w:rPr>
          <w:rFonts w:ascii="MS Mincho" w:eastAsia="MS Mincho" w:hAnsi="MS Mincho" w:cs="MS Mincho" w:hint="eastAsia"/>
          <w:sz w:val="18"/>
          <w:szCs w:val="24"/>
        </w:rPr>
        <w:t>✓</w:t>
      </w:r>
      <w:r w:rsidRPr="000C6629">
        <w:rPr>
          <w:sz w:val="18"/>
          <w:szCs w:val="24"/>
        </w:rPr>
        <w:t>) IN THE COLUMN BELOW WHICH MOST ACCURATELY DESCRIBES THE FREQUENCY OF EACH TYPE OF PHYSICAL ACTIVITY LISTED</w:t>
      </w:r>
      <w:r w:rsidRPr="000C6629">
        <w:rPr>
          <w:sz w:val="22"/>
          <w:szCs w:val="24"/>
        </w:rPr>
        <w:t>.</w:t>
      </w:r>
    </w:p>
    <w:tbl>
      <w:tblPr>
        <w:tblW w:w="0" w:type="auto"/>
        <w:tblInd w:w="81" w:type="dxa"/>
        <w:tblLayout w:type="fixed"/>
        <w:tblCellMar>
          <w:left w:w="81" w:type="dxa"/>
          <w:right w:w="81" w:type="dxa"/>
        </w:tblCellMar>
        <w:tblLook w:val="0000" w:firstRow="0" w:lastRow="0" w:firstColumn="0" w:lastColumn="0" w:noHBand="0" w:noVBand="0"/>
      </w:tblPr>
      <w:tblGrid>
        <w:gridCol w:w="3870"/>
        <w:gridCol w:w="1260"/>
        <w:gridCol w:w="990"/>
        <w:gridCol w:w="1620"/>
        <w:gridCol w:w="1440"/>
        <w:gridCol w:w="1620"/>
      </w:tblGrid>
      <w:tr w:rsidR="000D5F33" w:rsidRPr="00F9015F">
        <w:trPr>
          <w:cantSplit/>
          <w:tblHeader/>
        </w:trPr>
        <w:tc>
          <w:tcPr>
            <w:tcW w:w="3870" w:type="dxa"/>
            <w:tcBorders>
              <w:top w:val="double" w:sz="9" w:space="0" w:color="000000"/>
              <w:left w:val="double" w:sz="9" w:space="0" w:color="000000"/>
              <w:bottom w:val="double" w:sz="9" w:space="0" w:color="000000"/>
              <w:right w:val="nil"/>
            </w:tcBorders>
          </w:tcPr>
          <w:p w:rsidR="000D5F33" w:rsidRPr="00F9015F" w:rsidRDefault="00822781">
            <w:pPr>
              <w:spacing w:before="98" w:after="45"/>
              <w:jc w:val="center"/>
              <w:rPr>
                <w:szCs w:val="24"/>
              </w:rPr>
            </w:pPr>
            <w:r w:rsidRPr="00F9015F">
              <w:rPr>
                <w:b/>
                <w:bCs/>
                <w:szCs w:val="24"/>
              </w:rPr>
              <w:t>On the job you:</w:t>
            </w:r>
          </w:p>
        </w:tc>
        <w:tc>
          <w:tcPr>
            <w:tcW w:w="1260" w:type="dxa"/>
            <w:tcBorders>
              <w:top w:val="double" w:sz="9" w:space="0" w:color="000000"/>
              <w:left w:val="single" w:sz="6" w:space="0" w:color="000000"/>
              <w:bottom w:val="double" w:sz="9" w:space="0" w:color="000000"/>
              <w:right w:val="nil"/>
            </w:tcBorders>
          </w:tcPr>
          <w:p w:rsidR="000D5F33" w:rsidRPr="00F9015F" w:rsidRDefault="00822781">
            <w:pPr>
              <w:spacing w:before="98" w:after="45"/>
              <w:jc w:val="center"/>
              <w:rPr>
                <w:szCs w:val="24"/>
              </w:rPr>
            </w:pPr>
            <w:r w:rsidRPr="00F9015F">
              <w:rPr>
                <w:b/>
                <w:bCs/>
                <w:szCs w:val="24"/>
              </w:rPr>
              <w:t>Not</w:t>
            </w:r>
            <w:r w:rsidRPr="00F9015F">
              <w:rPr>
                <w:szCs w:val="24"/>
              </w:rPr>
              <w:t xml:space="preserve"> </w:t>
            </w:r>
            <w:r w:rsidRPr="00F9015F">
              <w:rPr>
                <w:b/>
                <w:bCs/>
                <w:szCs w:val="24"/>
              </w:rPr>
              <w:t>at all</w:t>
            </w:r>
          </w:p>
        </w:tc>
        <w:tc>
          <w:tcPr>
            <w:tcW w:w="990" w:type="dxa"/>
            <w:tcBorders>
              <w:top w:val="double" w:sz="9" w:space="0" w:color="000000"/>
              <w:left w:val="single" w:sz="6" w:space="0" w:color="000000"/>
              <w:bottom w:val="double" w:sz="9" w:space="0" w:color="000000"/>
              <w:right w:val="nil"/>
            </w:tcBorders>
          </w:tcPr>
          <w:p w:rsidR="000D5F33" w:rsidRPr="00F9015F" w:rsidRDefault="00822781">
            <w:pPr>
              <w:spacing w:before="98" w:after="45"/>
              <w:jc w:val="center"/>
              <w:rPr>
                <w:szCs w:val="24"/>
              </w:rPr>
            </w:pPr>
            <w:r w:rsidRPr="00F9015F">
              <w:rPr>
                <w:b/>
                <w:bCs/>
                <w:szCs w:val="24"/>
              </w:rPr>
              <w:t>Rarely</w:t>
            </w:r>
          </w:p>
        </w:tc>
        <w:tc>
          <w:tcPr>
            <w:tcW w:w="1620" w:type="dxa"/>
            <w:tcBorders>
              <w:top w:val="double" w:sz="9" w:space="0" w:color="000000"/>
              <w:left w:val="single" w:sz="6" w:space="0" w:color="000000"/>
              <w:bottom w:val="double" w:sz="9" w:space="0" w:color="000000"/>
              <w:right w:val="nil"/>
            </w:tcBorders>
          </w:tcPr>
          <w:p w:rsidR="000D5F33" w:rsidRPr="00F9015F" w:rsidRDefault="00822781">
            <w:pPr>
              <w:spacing w:before="98" w:after="45"/>
              <w:jc w:val="center"/>
              <w:rPr>
                <w:szCs w:val="24"/>
              </w:rPr>
            </w:pPr>
            <w:r w:rsidRPr="00F9015F">
              <w:rPr>
                <w:b/>
                <w:bCs/>
                <w:szCs w:val="24"/>
              </w:rPr>
              <w:t>Occasionally</w:t>
            </w:r>
          </w:p>
        </w:tc>
        <w:tc>
          <w:tcPr>
            <w:tcW w:w="1440" w:type="dxa"/>
            <w:tcBorders>
              <w:top w:val="double" w:sz="9" w:space="0" w:color="000000"/>
              <w:left w:val="single" w:sz="6" w:space="0" w:color="000000"/>
              <w:bottom w:val="double" w:sz="9" w:space="0" w:color="000000"/>
              <w:right w:val="nil"/>
            </w:tcBorders>
          </w:tcPr>
          <w:p w:rsidR="000D5F33" w:rsidRPr="00F9015F" w:rsidRDefault="00822781">
            <w:pPr>
              <w:spacing w:before="98" w:after="45"/>
              <w:jc w:val="center"/>
              <w:rPr>
                <w:szCs w:val="24"/>
              </w:rPr>
            </w:pPr>
            <w:r w:rsidRPr="00F9015F">
              <w:rPr>
                <w:b/>
                <w:bCs/>
                <w:szCs w:val="24"/>
              </w:rPr>
              <w:t>Frequently</w:t>
            </w:r>
          </w:p>
        </w:tc>
        <w:tc>
          <w:tcPr>
            <w:tcW w:w="1620" w:type="dxa"/>
            <w:tcBorders>
              <w:top w:val="double" w:sz="9" w:space="0" w:color="000000"/>
              <w:left w:val="single" w:sz="6" w:space="0" w:color="000000"/>
              <w:bottom w:val="double" w:sz="9" w:space="0" w:color="000000"/>
              <w:right w:val="double" w:sz="9" w:space="0" w:color="000000"/>
            </w:tcBorders>
          </w:tcPr>
          <w:p w:rsidR="000D5F33" w:rsidRPr="00F9015F" w:rsidRDefault="00822781">
            <w:pPr>
              <w:spacing w:before="98" w:after="45"/>
              <w:jc w:val="center"/>
            </w:pPr>
            <w:r w:rsidRPr="00F9015F">
              <w:rPr>
                <w:b/>
                <w:bCs/>
                <w:szCs w:val="24"/>
              </w:rPr>
              <w:t>Continuously</w:t>
            </w:r>
          </w:p>
        </w:tc>
      </w:tr>
      <w:tr w:rsidR="000D5F33" w:rsidRPr="00F9015F">
        <w:trPr>
          <w:cantSplit/>
        </w:trPr>
        <w:tc>
          <w:tcPr>
            <w:tcW w:w="3870" w:type="dxa"/>
            <w:tcBorders>
              <w:top w:val="single" w:sz="6" w:space="0" w:color="000000"/>
              <w:left w:val="double" w:sz="9" w:space="0" w:color="000000"/>
              <w:bottom w:val="nil"/>
              <w:right w:val="nil"/>
            </w:tcBorders>
          </w:tcPr>
          <w:p w:rsidR="000D5F33" w:rsidRPr="00F9015F" w:rsidRDefault="00822781">
            <w:pPr>
              <w:spacing w:before="98" w:after="45"/>
              <w:rPr>
                <w:szCs w:val="26"/>
              </w:rPr>
            </w:pPr>
            <w:r w:rsidRPr="00F9015F">
              <w:rPr>
                <w:szCs w:val="26"/>
              </w:rPr>
              <w:t>Bend/Stoop</w:t>
            </w:r>
          </w:p>
        </w:tc>
        <w:tc>
          <w:tcPr>
            <w:tcW w:w="126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99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62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44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620" w:type="dxa"/>
            <w:tcBorders>
              <w:top w:val="single" w:sz="6" w:space="0" w:color="000000"/>
              <w:left w:val="single" w:sz="6" w:space="0" w:color="000000"/>
              <w:bottom w:val="nil"/>
              <w:right w:val="double" w:sz="9" w:space="0" w:color="000000"/>
            </w:tcBorders>
          </w:tcPr>
          <w:p w:rsidR="000D5F33" w:rsidRPr="00F9015F" w:rsidRDefault="000D5F33" w:rsidP="00761E80">
            <w:pPr>
              <w:spacing w:before="98" w:after="45"/>
              <w:jc w:val="center"/>
              <w:rPr>
                <w:szCs w:val="26"/>
              </w:rPr>
            </w:pPr>
          </w:p>
        </w:tc>
      </w:tr>
      <w:tr w:rsidR="000D5F33" w:rsidRPr="00F9015F">
        <w:trPr>
          <w:cantSplit/>
        </w:trPr>
        <w:tc>
          <w:tcPr>
            <w:tcW w:w="3870" w:type="dxa"/>
            <w:tcBorders>
              <w:top w:val="single" w:sz="6" w:space="0" w:color="000000"/>
              <w:left w:val="double" w:sz="9" w:space="0" w:color="000000"/>
              <w:bottom w:val="nil"/>
              <w:right w:val="nil"/>
            </w:tcBorders>
          </w:tcPr>
          <w:p w:rsidR="000D5F33" w:rsidRPr="00F9015F" w:rsidRDefault="00822781">
            <w:pPr>
              <w:spacing w:before="98" w:after="45"/>
              <w:rPr>
                <w:szCs w:val="26"/>
              </w:rPr>
            </w:pPr>
            <w:r w:rsidRPr="00F9015F">
              <w:rPr>
                <w:szCs w:val="26"/>
              </w:rPr>
              <w:t>Squat</w:t>
            </w:r>
          </w:p>
        </w:tc>
        <w:tc>
          <w:tcPr>
            <w:tcW w:w="126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99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62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44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620" w:type="dxa"/>
            <w:tcBorders>
              <w:top w:val="single" w:sz="6" w:space="0" w:color="000000"/>
              <w:left w:val="single" w:sz="6" w:space="0" w:color="000000"/>
              <w:bottom w:val="nil"/>
              <w:right w:val="double" w:sz="9" w:space="0" w:color="000000"/>
            </w:tcBorders>
          </w:tcPr>
          <w:p w:rsidR="000D5F33" w:rsidRPr="00F9015F" w:rsidRDefault="000D5F33" w:rsidP="00761E80">
            <w:pPr>
              <w:spacing w:before="98" w:after="45"/>
              <w:jc w:val="center"/>
              <w:rPr>
                <w:szCs w:val="26"/>
              </w:rPr>
            </w:pPr>
          </w:p>
        </w:tc>
      </w:tr>
      <w:tr w:rsidR="000D5F33" w:rsidRPr="00F9015F">
        <w:trPr>
          <w:cantSplit/>
        </w:trPr>
        <w:tc>
          <w:tcPr>
            <w:tcW w:w="3870" w:type="dxa"/>
            <w:tcBorders>
              <w:top w:val="single" w:sz="6" w:space="0" w:color="000000"/>
              <w:left w:val="double" w:sz="9" w:space="0" w:color="000000"/>
              <w:bottom w:val="nil"/>
              <w:right w:val="nil"/>
            </w:tcBorders>
          </w:tcPr>
          <w:p w:rsidR="000D5F33" w:rsidRPr="00F9015F" w:rsidRDefault="00822781">
            <w:pPr>
              <w:spacing w:before="98" w:after="45"/>
              <w:rPr>
                <w:szCs w:val="26"/>
              </w:rPr>
            </w:pPr>
            <w:r w:rsidRPr="00F9015F">
              <w:rPr>
                <w:szCs w:val="26"/>
              </w:rPr>
              <w:t>Crawl</w:t>
            </w:r>
          </w:p>
        </w:tc>
        <w:tc>
          <w:tcPr>
            <w:tcW w:w="126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99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62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44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620" w:type="dxa"/>
            <w:tcBorders>
              <w:top w:val="single" w:sz="6" w:space="0" w:color="000000"/>
              <w:left w:val="single" w:sz="6" w:space="0" w:color="000000"/>
              <w:bottom w:val="nil"/>
              <w:right w:val="double" w:sz="9" w:space="0" w:color="000000"/>
            </w:tcBorders>
          </w:tcPr>
          <w:p w:rsidR="000D5F33" w:rsidRPr="00F9015F" w:rsidRDefault="000D5F33" w:rsidP="00761E80">
            <w:pPr>
              <w:spacing w:before="98" w:after="45"/>
              <w:jc w:val="center"/>
              <w:rPr>
                <w:szCs w:val="26"/>
              </w:rPr>
            </w:pPr>
          </w:p>
        </w:tc>
      </w:tr>
      <w:tr w:rsidR="000D5F33" w:rsidRPr="00F9015F">
        <w:trPr>
          <w:cantSplit/>
        </w:trPr>
        <w:tc>
          <w:tcPr>
            <w:tcW w:w="3870" w:type="dxa"/>
            <w:tcBorders>
              <w:top w:val="single" w:sz="6" w:space="0" w:color="000000"/>
              <w:left w:val="double" w:sz="9" w:space="0" w:color="000000"/>
              <w:bottom w:val="nil"/>
              <w:right w:val="nil"/>
            </w:tcBorders>
          </w:tcPr>
          <w:p w:rsidR="000D5F33" w:rsidRPr="00F9015F" w:rsidRDefault="00822781">
            <w:pPr>
              <w:spacing w:before="98" w:after="45"/>
              <w:rPr>
                <w:szCs w:val="26"/>
              </w:rPr>
            </w:pPr>
            <w:r w:rsidRPr="00F9015F">
              <w:rPr>
                <w:szCs w:val="26"/>
              </w:rPr>
              <w:t>Climb</w:t>
            </w:r>
          </w:p>
        </w:tc>
        <w:tc>
          <w:tcPr>
            <w:tcW w:w="126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99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62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44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620" w:type="dxa"/>
            <w:tcBorders>
              <w:top w:val="single" w:sz="6" w:space="0" w:color="000000"/>
              <w:left w:val="single" w:sz="6" w:space="0" w:color="000000"/>
              <w:bottom w:val="nil"/>
              <w:right w:val="double" w:sz="9" w:space="0" w:color="000000"/>
            </w:tcBorders>
          </w:tcPr>
          <w:p w:rsidR="000D5F33" w:rsidRPr="00F9015F" w:rsidRDefault="000D5F33" w:rsidP="00761E80">
            <w:pPr>
              <w:spacing w:before="98" w:after="45"/>
              <w:jc w:val="center"/>
              <w:rPr>
                <w:szCs w:val="26"/>
              </w:rPr>
            </w:pPr>
          </w:p>
        </w:tc>
      </w:tr>
      <w:tr w:rsidR="000D5F33" w:rsidRPr="00F9015F">
        <w:trPr>
          <w:cantSplit/>
        </w:trPr>
        <w:tc>
          <w:tcPr>
            <w:tcW w:w="3870" w:type="dxa"/>
            <w:tcBorders>
              <w:top w:val="single" w:sz="6" w:space="0" w:color="000000"/>
              <w:left w:val="double" w:sz="9" w:space="0" w:color="000000"/>
              <w:bottom w:val="nil"/>
              <w:right w:val="nil"/>
            </w:tcBorders>
          </w:tcPr>
          <w:p w:rsidR="000D5F33" w:rsidRPr="00F9015F" w:rsidRDefault="00822781">
            <w:pPr>
              <w:spacing w:before="98" w:after="45"/>
              <w:rPr>
                <w:szCs w:val="26"/>
              </w:rPr>
            </w:pPr>
            <w:r w:rsidRPr="00F9015F">
              <w:rPr>
                <w:szCs w:val="26"/>
              </w:rPr>
              <w:t>Kneel</w:t>
            </w:r>
          </w:p>
        </w:tc>
        <w:tc>
          <w:tcPr>
            <w:tcW w:w="126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99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62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44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620" w:type="dxa"/>
            <w:tcBorders>
              <w:top w:val="single" w:sz="6" w:space="0" w:color="000000"/>
              <w:left w:val="single" w:sz="6" w:space="0" w:color="000000"/>
              <w:bottom w:val="nil"/>
              <w:right w:val="double" w:sz="9" w:space="0" w:color="000000"/>
            </w:tcBorders>
          </w:tcPr>
          <w:p w:rsidR="000D5F33" w:rsidRPr="00F9015F" w:rsidRDefault="000D5F33" w:rsidP="00761E80">
            <w:pPr>
              <w:spacing w:before="98" w:after="45"/>
              <w:jc w:val="center"/>
              <w:rPr>
                <w:szCs w:val="26"/>
              </w:rPr>
            </w:pPr>
          </w:p>
        </w:tc>
      </w:tr>
      <w:tr w:rsidR="000D5F33" w:rsidRPr="00F9015F">
        <w:trPr>
          <w:cantSplit/>
        </w:trPr>
        <w:tc>
          <w:tcPr>
            <w:tcW w:w="3870" w:type="dxa"/>
            <w:tcBorders>
              <w:top w:val="single" w:sz="6" w:space="0" w:color="000000"/>
              <w:left w:val="double" w:sz="9" w:space="0" w:color="000000"/>
              <w:bottom w:val="nil"/>
              <w:right w:val="nil"/>
            </w:tcBorders>
          </w:tcPr>
          <w:p w:rsidR="000D5F33" w:rsidRPr="00F9015F" w:rsidRDefault="00822781">
            <w:pPr>
              <w:spacing w:before="98" w:after="45"/>
              <w:rPr>
                <w:szCs w:val="26"/>
              </w:rPr>
            </w:pPr>
            <w:r w:rsidRPr="00F9015F">
              <w:rPr>
                <w:szCs w:val="26"/>
              </w:rPr>
              <w:t>Balance</w:t>
            </w:r>
          </w:p>
        </w:tc>
        <w:tc>
          <w:tcPr>
            <w:tcW w:w="126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99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62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44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620" w:type="dxa"/>
            <w:tcBorders>
              <w:top w:val="single" w:sz="6" w:space="0" w:color="000000"/>
              <w:left w:val="single" w:sz="6" w:space="0" w:color="000000"/>
              <w:bottom w:val="nil"/>
              <w:right w:val="double" w:sz="9" w:space="0" w:color="000000"/>
            </w:tcBorders>
          </w:tcPr>
          <w:p w:rsidR="000D5F33" w:rsidRPr="00F9015F" w:rsidRDefault="000D5F33" w:rsidP="00761E80">
            <w:pPr>
              <w:spacing w:before="98" w:after="45"/>
              <w:jc w:val="center"/>
              <w:rPr>
                <w:szCs w:val="26"/>
              </w:rPr>
            </w:pPr>
          </w:p>
        </w:tc>
      </w:tr>
      <w:tr w:rsidR="000D5F33" w:rsidRPr="00F9015F">
        <w:trPr>
          <w:cantSplit/>
        </w:trPr>
        <w:tc>
          <w:tcPr>
            <w:tcW w:w="3870" w:type="dxa"/>
            <w:tcBorders>
              <w:top w:val="single" w:sz="6" w:space="0" w:color="000000"/>
              <w:left w:val="double" w:sz="9" w:space="0" w:color="000000"/>
              <w:bottom w:val="nil"/>
              <w:right w:val="nil"/>
            </w:tcBorders>
          </w:tcPr>
          <w:p w:rsidR="000D5F33" w:rsidRPr="00F9015F" w:rsidRDefault="00822781">
            <w:pPr>
              <w:spacing w:before="98" w:after="45"/>
              <w:rPr>
                <w:szCs w:val="26"/>
              </w:rPr>
            </w:pPr>
            <w:r w:rsidRPr="00F9015F">
              <w:rPr>
                <w:szCs w:val="26"/>
              </w:rPr>
              <w:t>Push/Pull</w:t>
            </w:r>
          </w:p>
        </w:tc>
        <w:tc>
          <w:tcPr>
            <w:tcW w:w="126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99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62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440" w:type="dxa"/>
            <w:tcBorders>
              <w:top w:val="single" w:sz="6" w:space="0" w:color="000000"/>
              <w:left w:val="single" w:sz="6" w:space="0" w:color="000000"/>
              <w:bottom w:val="nil"/>
              <w:right w:val="nil"/>
            </w:tcBorders>
          </w:tcPr>
          <w:p w:rsidR="000D5F33" w:rsidRPr="00F9015F" w:rsidRDefault="000D5F33" w:rsidP="00761E80">
            <w:pPr>
              <w:spacing w:before="98" w:after="45"/>
              <w:jc w:val="center"/>
              <w:rPr>
                <w:szCs w:val="26"/>
              </w:rPr>
            </w:pPr>
          </w:p>
        </w:tc>
        <w:tc>
          <w:tcPr>
            <w:tcW w:w="1620" w:type="dxa"/>
            <w:tcBorders>
              <w:top w:val="single" w:sz="6" w:space="0" w:color="000000"/>
              <w:left w:val="single" w:sz="6" w:space="0" w:color="000000"/>
              <w:bottom w:val="nil"/>
              <w:right w:val="double" w:sz="9" w:space="0" w:color="000000"/>
            </w:tcBorders>
          </w:tcPr>
          <w:p w:rsidR="000D5F33" w:rsidRPr="00F9015F" w:rsidRDefault="000D5F33" w:rsidP="00761E80">
            <w:pPr>
              <w:spacing w:before="98" w:after="45"/>
              <w:jc w:val="center"/>
              <w:rPr>
                <w:szCs w:val="26"/>
              </w:rPr>
            </w:pPr>
          </w:p>
        </w:tc>
      </w:tr>
      <w:tr w:rsidR="000D5F33" w:rsidRPr="00F9015F">
        <w:trPr>
          <w:cantSplit/>
        </w:trPr>
        <w:tc>
          <w:tcPr>
            <w:tcW w:w="3870" w:type="dxa"/>
            <w:tcBorders>
              <w:top w:val="single" w:sz="6" w:space="0" w:color="000000"/>
              <w:left w:val="double" w:sz="9" w:space="0" w:color="000000"/>
              <w:bottom w:val="double" w:sz="9" w:space="0" w:color="000000"/>
              <w:right w:val="nil"/>
            </w:tcBorders>
          </w:tcPr>
          <w:p w:rsidR="000D5F33" w:rsidRPr="00F9015F" w:rsidRDefault="00822781">
            <w:pPr>
              <w:spacing w:before="98" w:after="45"/>
              <w:rPr>
                <w:szCs w:val="26"/>
              </w:rPr>
            </w:pPr>
            <w:r w:rsidRPr="00F9015F">
              <w:rPr>
                <w:szCs w:val="26"/>
              </w:rPr>
              <w:t>Reach above shoulder level</w:t>
            </w:r>
          </w:p>
        </w:tc>
        <w:tc>
          <w:tcPr>
            <w:tcW w:w="1260" w:type="dxa"/>
            <w:tcBorders>
              <w:top w:val="single" w:sz="6" w:space="0" w:color="000000"/>
              <w:left w:val="single" w:sz="6" w:space="0" w:color="000000"/>
              <w:bottom w:val="double" w:sz="9" w:space="0" w:color="000000"/>
              <w:right w:val="nil"/>
            </w:tcBorders>
          </w:tcPr>
          <w:p w:rsidR="000D5F33" w:rsidRPr="00F9015F" w:rsidRDefault="000D5F33" w:rsidP="00761E80">
            <w:pPr>
              <w:spacing w:before="98" w:after="45"/>
              <w:jc w:val="center"/>
              <w:rPr>
                <w:szCs w:val="26"/>
              </w:rPr>
            </w:pPr>
          </w:p>
        </w:tc>
        <w:tc>
          <w:tcPr>
            <w:tcW w:w="990" w:type="dxa"/>
            <w:tcBorders>
              <w:top w:val="single" w:sz="6" w:space="0" w:color="000000"/>
              <w:left w:val="single" w:sz="6" w:space="0" w:color="000000"/>
              <w:bottom w:val="double" w:sz="9" w:space="0" w:color="000000"/>
              <w:right w:val="nil"/>
            </w:tcBorders>
          </w:tcPr>
          <w:p w:rsidR="000D5F33" w:rsidRPr="00F9015F" w:rsidRDefault="000D5F33" w:rsidP="00761E80">
            <w:pPr>
              <w:spacing w:before="98" w:after="45"/>
              <w:jc w:val="center"/>
              <w:rPr>
                <w:szCs w:val="26"/>
              </w:rPr>
            </w:pPr>
          </w:p>
        </w:tc>
        <w:tc>
          <w:tcPr>
            <w:tcW w:w="1620" w:type="dxa"/>
            <w:tcBorders>
              <w:top w:val="single" w:sz="6" w:space="0" w:color="000000"/>
              <w:left w:val="single" w:sz="6" w:space="0" w:color="000000"/>
              <w:bottom w:val="double" w:sz="9" w:space="0" w:color="000000"/>
              <w:right w:val="nil"/>
            </w:tcBorders>
          </w:tcPr>
          <w:p w:rsidR="000D5F33" w:rsidRPr="00F9015F" w:rsidRDefault="000D5F33" w:rsidP="00761E80">
            <w:pPr>
              <w:spacing w:before="98" w:after="45"/>
              <w:jc w:val="center"/>
              <w:rPr>
                <w:szCs w:val="26"/>
              </w:rPr>
            </w:pPr>
          </w:p>
        </w:tc>
        <w:tc>
          <w:tcPr>
            <w:tcW w:w="1440" w:type="dxa"/>
            <w:tcBorders>
              <w:top w:val="single" w:sz="6" w:space="0" w:color="000000"/>
              <w:left w:val="single" w:sz="6" w:space="0" w:color="000000"/>
              <w:bottom w:val="double" w:sz="9" w:space="0" w:color="000000"/>
              <w:right w:val="nil"/>
            </w:tcBorders>
          </w:tcPr>
          <w:p w:rsidR="000D5F33" w:rsidRPr="00F9015F" w:rsidRDefault="000D5F33" w:rsidP="00761E80">
            <w:pPr>
              <w:spacing w:before="98" w:after="45"/>
              <w:jc w:val="center"/>
              <w:rPr>
                <w:szCs w:val="26"/>
              </w:rPr>
            </w:pPr>
          </w:p>
        </w:tc>
        <w:tc>
          <w:tcPr>
            <w:tcW w:w="1620" w:type="dxa"/>
            <w:tcBorders>
              <w:top w:val="single" w:sz="6" w:space="0" w:color="000000"/>
              <w:left w:val="single" w:sz="6" w:space="0" w:color="000000"/>
              <w:bottom w:val="double" w:sz="9" w:space="0" w:color="000000"/>
              <w:right w:val="double" w:sz="9" w:space="0" w:color="000000"/>
            </w:tcBorders>
          </w:tcPr>
          <w:p w:rsidR="000D5F33" w:rsidRPr="00F9015F" w:rsidRDefault="000D5F33" w:rsidP="00761E80">
            <w:pPr>
              <w:spacing w:before="98" w:after="45"/>
              <w:jc w:val="center"/>
              <w:rPr>
                <w:szCs w:val="26"/>
              </w:rPr>
            </w:pPr>
          </w:p>
        </w:tc>
      </w:tr>
    </w:tbl>
    <w:p w:rsidR="000D5F33" w:rsidRDefault="000D5F33">
      <w:pPr>
        <w:jc w:val="center"/>
        <w:rPr>
          <w:sz w:val="26"/>
          <w:szCs w:val="26"/>
        </w:rPr>
      </w:pPr>
    </w:p>
    <w:p w:rsidR="000D5F33" w:rsidRPr="000C6629" w:rsidRDefault="00822781">
      <w:pPr>
        <w:jc w:val="center"/>
        <w:rPr>
          <w:szCs w:val="26"/>
        </w:rPr>
      </w:pPr>
      <w:r w:rsidRPr="000C6629">
        <w:rPr>
          <w:szCs w:val="26"/>
        </w:rPr>
        <w:t xml:space="preserve">WEIGHT CHART -- INDICATE FREQUENCY </w:t>
      </w:r>
    </w:p>
    <w:p w:rsidR="000D5F33" w:rsidRPr="00F9015F" w:rsidRDefault="00822781">
      <w:pPr>
        <w:jc w:val="center"/>
        <w:rPr>
          <w:szCs w:val="24"/>
        </w:rPr>
      </w:pPr>
      <w:r w:rsidRPr="00F9015F">
        <w:rPr>
          <w:b/>
          <w:bCs/>
          <w:szCs w:val="24"/>
        </w:rPr>
        <w:t>(N</w:t>
      </w:r>
      <w:r w:rsidRPr="00F9015F">
        <w:rPr>
          <w:bCs/>
          <w:szCs w:val="24"/>
        </w:rPr>
        <w:t>ever</w:t>
      </w:r>
      <w:r w:rsidRPr="00F9015F">
        <w:rPr>
          <w:b/>
          <w:bCs/>
          <w:szCs w:val="24"/>
        </w:rPr>
        <w:t>, R</w:t>
      </w:r>
      <w:r w:rsidRPr="00F9015F">
        <w:rPr>
          <w:bCs/>
          <w:szCs w:val="24"/>
        </w:rPr>
        <w:t>arely</w:t>
      </w:r>
      <w:r w:rsidRPr="00F9015F">
        <w:rPr>
          <w:b/>
          <w:bCs/>
          <w:szCs w:val="24"/>
        </w:rPr>
        <w:t>, O</w:t>
      </w:r>
      <w:r w:rsidRPr="00F9015F">
        <w:rPr>
          <w:bCs/>
          <w:szCs w:val="24"/>
        </w:rPr>
        <w:t>ccasionally</w:t>
      </w:r>
      <w:r w:rsidRPr="00F9015F">
        <w:rPr>
          <w:b/>
          <w:bCs/>
          <w:szCs w:val="24"/>
        </w:rPr>
        <w:t>, F</w:t>
      </w:r>
      <w:r w:rsidRPr="00F9015F">
        <w:rPr>
          <w:bCs/>
          <w:szCs w:val="24"/>
        </w:rPr>
        <w:t>requently</w:t>
      </w:r>
      <w:r w:rsidRPr="00F9015F">
        <w:rPr>
          <w:b/>
          <w:bCs/>
          <w:szCs w:val="24"/>
        </w:rPr>
        <w:t>, C</w:t>
      </w:r>
      <w:r w:rsidRPr="00F9015F">
        <w:rPr>
          <w:bCs/>
          <w:szCs w:val="24"/>
        </w:rPr>
        <w:t>ontinuously</w:t>
      </w:r>
      <w:r w:rsidRPr="00F9015F">
        <w:rPr>
          <w:b/>
          <w:bCs/>
          <w:szCs w:val="24"/>
        </w:rPr>
        <w:t>)</w:t>
      </w:r>
    </w:p>
    <w:tbl>
      <w:tblPr>
        <w:tblW w:w="0" w:type="auto"/>
        <w:tblInd w:w="81" w:type="dxa"/>
        <w:tblLayout w:type="fixed"/>
        <w:tblCellMar>
          <w:left w:w="81" w:type="dxa"/>
          <w:right w:w="81" w:type="dxa"/>
        </w:tblCellMar>
        <w:tblLook w:val="0000" w:firstRow="0" w:lastRow="0" w:firstColumn="0" w:lastColumn="0" w:noHBand="0" w:noVBand="0"/>
      </w:tblPr>
      <w:tblGrid>
        <w:gridCol w:w="1530"/>
        <w:gridCol w:w="1170"/>
        <w:gridCol w:w="1350"/>
        <w:gridCol w:w="1350"/>
        <w:gridCol w:w="1350"/>
        <w:gridCol w:w="1350"/>
        <w:gridCol w:w="1350"/>
        <w:gridCol w:w="1350"/>
      </w:tblGrid>
      <w:tr w:rsidR="000D5F33" w:rsidRPr="00F9015F" w:rsidTr="000C6629">
        <w:trPr>
          <w:cantSplit/>
          <w:tblHeader/>
        </w:trPr>
        <w:tc>
          <w:tcPr>
            <w:tcW w:w="1530" w:type="dxa"/>
            <w:tcBorders>
              <w:top w:val="double" w:sz="9" w:space="0" w:color="000000"/>
              <w:left w:val="double" w:sz="9" w:space="0" w:color="000000"/>
              <w:bottom w:val="double" w:sz="9" w:space="0" w:color="000000"/>
              <w:right w:val="nil"/>
            </w:tcBorders>
          </w:tcPr>
          <w:p w:rsidR="000D5F33" w:rsidRPr="00F9015F" w:rsidRDefault="00822781">
            <w:pPr>
              <w:spacing w:before="97" w:after="38"/>
              <w:jc w:val="center"/>
              <w:rPr>
                <w:sz w:val="18"/>
                <w:szCs w:val="24"/>
              </w:rPr>
            </w:pPr>
            <w:r w:rsidRPr="00F9015F">
              <w:rPr>
                <w:b/>
                <w:bCs/>
                <w:sz w:val="18"/>
                <w:szCs w:val="24"/>
              </w:rPr>
              <w:t>Activity</w:t>
            </w:r>
          </w:p>
        </w:tc>
        <w:tc>
          <w:tcPr>
            <w:tcW w:w="1170" w:type="dxa"/>
            <w:tcBorders>
              <w:top w:val="double" w:sz="9" w:space="0" w:color="000000"/>
              <w:left w:val="single" w:sz="6" w:space="0" w:color="000000"/>
              <w:bottom w:val="double" w:sz="9" w:space="0" w:color="000000"/>
              <w:right w:val="nil"/>
            </w:tcBorders>
          </w:tcPr>
          <w:p w:rsidR="000D5F33" w:rsidRPr="00F9015F" w:rsidRDefault="00822781">
            <w:pPr>
              <w:spacing w:before="97" w:after="38"/>
              <w:jc w:val="center"/>
              <w:rPr>
                <w:sz w:val="18"/>
                <w:szCs w:val="24"/>
              </w:rPr>
            </w:pPr>
            <w:r w:rsidRPr="00F9015F">
              <w:rPr>
                <w:b/>
                <w:bCs/>
                <w:sz w:val="18"/>
                <w:szCs w:val="24"/>
              </w:rPr>
              <w:t>Up to 10 pounds</w:t>
            </w:r>
          </w:p>
        </w:tc>
        <w:tc>
          <w:tcPr>
            <w:tcW w:w="1350" w:type="dxa"/>
            <w:tcBorders>
              <w:top w:val="double" w:sz="9" w:space="0" w:color="000000"/>
              <w:left w:val="single" w:sz="6" w:space="0" w:color="000000"/>
              <w:bottom w:val="double" w:sz="9" w:space="0" w:color="000000"/>
              <w:right w:val="nil"/>
            </w:tcBorders>
          </w:tcPr>
          <w:p w:rsidR="000D5F33" w:rsidRPr="00F9015F" w:rsidRDefault="00822781">
            <w:pPr>
              <w:spacing w:before="97" w:after="38"/>
              <w:jc w:val="center"/>
              <w:rPr>
                <w:sz w:val="18"/>
                <w:szCs w:val="24"/>
              </w:rPr>
            </w:pPr>
            <w:r w:rsidRPr="00F9015F">
              <w:rPr>
                <w:b/>
                <w:bCs/>
                <w:sz w:val="18"/>
                <w:szCs w:val="24"/>
              </w:rPr>
              <w:t>11 - 24 pounds</w:t>
            </w:r>
          </w:p>
        </w:tc>
        <w:tc>
          <w:tcPr>
            <w:tcW w:w="1350" w:type="dxa"/>
            <w:tcBorders>
              <w:top w:val="double" w:sz="9" w:space="0" w:color="000000"/>
              <w:left w:val="single" w:sz="6" w:space="0" w:color="000000"/>
              <w:bottom w:val="double" w:sz="9" w:space="0" w:color="000000"/>
              <w:right w:val="nil"/>
            </w:tcBorders>
          </w:tcPr>
          <w:p w:rsidR="000D5F33" w:rsidRPr="00F9015F" w:rsidRDefault="00822781">
            <w:pPr>
              <w:spacing w:before="97" w:after="38"/>
              <w:jc w:val="center"/>
              <w:rPr>
                <w:sz w:val="18"/>
                <w:szCs w:val="24"/>
              </w:rPr>
            </w:pPr>
            <w:r w:rsidRPr="00F9015F">
              <w:rPr>
                <w:b/>
                <w:bCs/>
                <w:sz w:val="18"/>
                <w:szCs w:val="24"/>
              </w:rPr>
              <w:t>25 - 34 pounds</w:t>
            </w:r>
          </w:p>
        </w:tc>
        <w:tc>
          <w:tcPr>
            <w:tcW w:w="1350" w:type="dxa"/>
            <w:tcBorders>
              <w:top w:val="double" w:sz="9" w:space="0" w:color="000000"/>
              <w:left w:val="single" w:sz="6" w:space="0" w:color="000000"/>
              <w:bottom w:val="double" w:sz="9" w:space="0" w:color="000000"/>
              <w:right w:val="nil"/>
            </w:tcBorders>
          </w:tcPr>
          <w:p w:rsidR="000D5F33" w:rsidRPr="00F9015F" w:rsidRDefault="00822781">
            <w:pPr>
              <w:spacing w:before="97" w:after="38"/>
              <w:jc w:val="center"/>
              <w:rPr>
                <w:sz w:val="18"/>
                <w:szCs w:val="24"/>
              </w:rPr>
            </w:pPr>
            <w:r w:rsidRPr="00F9015F">
              <w:rPr>
                <w:b/>
                <w:bCs/>
                <w:sz w:val="18"/>
                <w:szCs w:val="24"/>
              </w:rPr>
              <w:t>35 - 50 pounds</w:t>
            </w:r>
          </w:p>
        </w:tc>
        <w:tc>
          <w:tcPr>
            <w:tcW w:w="1350" w:type="dxa"/>
            <w:tcBorders>
              <w:top w:val="double" w:sz="9" w:space="0" w:color="000000"/>
              <w:left w:val="single" w:sz="6" w:space="0" w:color="000000"/>
              <w:bottom w:val="double" w:sz="9" w:space="0" w:color="000000"/>
              <w:right w:val="nil"/>
            </w:tcBorders>
          </w:tcPr>
          <w:p w:rsidR="000D5F33" w:rsidRPr="00F9015F" w:rsidRDefault="00822781">
            <w:pPr>
              <w:spacing w:before="97" w:after="38"/>
              <w:jc w:val="center"/>
              <w:rPr>
                <w:sz w:val="18"/>
                <w:szCs w:val="24"/>
              </w:rPr>
            </w:pPr>
            <w:r w:rsidRPr="00F9015F">
              <w:rPr>
                <w:b/>
                <w:bCs/>
                <w:sz w:val="18"/>
                <w:szCs w:val="24"/>
              </w:rPr>
              <w:t>51 - 74 pounds</w:t>
            </w:r>
          </w:p>
        </w:tc>
        <w:tc>
          <w:tcPr>
            <w:tcW w:w="1350" w:type="dxa"/>
            <w:tcBorders>
              <w:top w:val="double" w:sz="9" w:space="0" w:color="000000"/>
              <w:left w:val="single" w:sz="6" w:space="0" w:color="000000"/>
              <w:bottom w:val="double" w:sz="9" w:space="0" w:color="000000"/>
              <w:right w:val="nil"/>
            </w:tcBorders>
          </w:tcPr>
          <w:p w:rsidR="000D5F33" w:rsidRPr="00F9015F" w:rsidRDefault="00822781">
            <w:pPr>
              <w:spacing w:before="97" w:after="38"/>
              <w:jc w:val="center"/>
              <w:rPr>
                <w:sz w:val="18"/>
                <w:szCs w:val="24"/>
              </w:rPr>
            </w:pPr>
            <w:r w:rsidRPr="00F9015F">
              <w:rPr>
                <w:b/>
                <w:bCs/>
                <w:sz w:val="18"/>
                <w:szCs w:val="24"/>
              </w:rPr>
              <w:t>75 - 100 pounds</w:t>
            </w:r>
          </w:p>
        </w:tc>
        <w:tc>
          <w:tcPr>
            <w:tcW w:w="1350" w:type="dxa"/>
            <w:tcBorders>
              <w:top w:val="double" w:sz="9" w:space="0" w:color="000000"/>
              <w:left w:val="single" w:sz="6" w:space="0" w:color="000000"/>
              <w:bottom w:val="double" w:sz="9" w:space="0" w:color="000000"/>
              <w:right w:val="double" w:sz="9" w:space="0" w:color="000000"/>
            </w:tcBorders>
          </w:tcPr>
          <w:p w:rsidR="000D5F33" w:rsidRPr="00F9015F" w:rsidRDefault="00822781">
            <w:pPr>
              <w:spacing w:before="97" w:after="38"/>
              <w:jc w:val="center"/>
              <w:rPr>
                <w:sz w:val="18"/>
                <w:szCs w:val="24"/>
              </w:rPr>
            </w:pPr>
            <w:r w:rsidRPr="00F9015F">
              <w:rPr>
                <w:b/>
                <w:bCs/>
                <w:sz w:val="18"/>
                <w:szCs w:val="24"/>
              </w:rPr>
              <w:t>over 100 pounds</w:t>
            </w:r>
          </w:p>
        </w:tc>
      </w:tr>
      <w:tr w:rsidR="000D5F33" w:rsidRPr="00F9015F" w:rsidTr="000C6629">
        <w:trPr>
          <w:cantSplit/>
          <w:trHeight w:val="546"/>
        </w:trPr>
        <w:tc>
          <w:tcPr>
            <w:tcW w:w="1530" w:type="dxa"/>
            <w:tcBorders>
              <w:top w:val="single" w:sz="6" w:space="0" w:color="000000"/>
              <w:left w:val="double" w:sz="9" w:space="0" w:color="000000"/>
              <w:bottom w:val="nil"/>
              <w:right w:val="nil"/>
            </w:tcBorders>
          </w:tcPr>
          <w:p w:rsidR="000D5F33" w:rsidRPr="00F9015F" w:rsidRDefault="000C6629" w:rsidP="000C6629">
            <w:pPr>
              <w:spacing w:before="97" w:after="38"/>
              <w:rPr>
                <w:sz w:val="18"/>
                <w:szCs w:val="24"/>
              </w:rPr>
            </w:pPr>
            <w:r>
              <w:rPr>
                <w:sz w:val="18"/>
                <w:szCs w:val="24"/>
              </w:rPr>
              <w:t xml:space="preserve">LIFT -Waist &gt;   </w:t>
            </w:r>
            <w:r w:rsidR="00822781" w:rsidRPr="00F9015F">
              <w:rPr>
                <w:sz w:val="18"/>
                <w:szCs w:val="24"/>
              </w:rPr>
              <w:t>Overhead</w:t>
            </w:r>
          </w:p>
        </w:tc>
        <w:tc>
          <w:tcPr>
            <w:tcW w:w="117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0A31B9">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double" w:sz="9" w:space="0" w:color="000000"/>
            </w:tcBorders>
          </w:tcPr>
          <w:p w:rsidR="000D5F33" w:rsidRPr="00F9015F" w:rsidRDefault="000D5F33" w:rsidP="00761E80">
            <w:pPr>
              <w:spacing w:before="97" w:after="38"/>
              <w:jc w:val="center"/>
              <w:rPr>
                <w:sz w:val="18"/>
                <w:szCs w:val="24"/>
              </w:rPr>
            </w:pPr>
          </w:p>
        </w:tc>
      </w:tr>
      <w:tr w:rsidR="000D5F33" w:rsidRPr="00F9015F" w:rsidTr="000C6629">
        <w:trPr>
          <w:cantSplit/>
        </w:trPr>
        <w:tc>
          <w:tcPr>
            <w:tcW w:w="1530" w:type="dxa"/>
            <w:tcBorders>
              <w:top w:val="single" w:sz="6" w:space="0" w:color="000000"/>
              <w:left w:val="double" w:sz="9" w:space="0" w:color="000000"/>
              <w:bottom w:val="nil"/>
              <w:right w:val="nil"/>
            </w:tcBorders>
          </w:tcPr>
          <w:p w:rsidR="000D5F33" w:rsidRPr="00F9015F" w:rsidRDefault="000C6629" w:rsidP="000C6629">
            <w:pPr>
              <w:spacing w:before="97" w:after="38"/>
              <w:rPr>
                <w:sz w:val="18"/>
                <w:szCs w:val="24"/>
              </w:rPr>
            </w:pPr>
            <w:r>
              <w:rPr>
                <w:sz w:val="18"/>
                <w:szCs w:val="24"/>
              </w:rPr>
              <w:t xml:space="preserve">LIFT </w:t>
            </w:r>
            <w:r w:rsidR="00822781" w:rsidRPr="00F9015F">
              <w:rPr>
                <w:sz w:val="18"/>
                <w:szCs w:val="24"/>
              </w:rPr>
              <w:t xml:space="preserve">             Floor &gt;Waist</w:t>
            </w:r>
          </w:p>
        </w:tc>
        <w:tc>
          <w:tcPr>
            <w:tcW w:w="117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double" w:sz="9" w:space="0" w:color="000000"/>
            </w:tcBorders>
          </w:tcPr>
          <w:p w:rsidR="000D5F33" w:rsidRPr="00F9015F" w:rsidRDefault="000D5F33" w:rsidP="00761E80">
            <w:pPr>
              <w:spacing w:before="97" w:after="38"/>
              <w:jc w:val="center"/>
              <w:rPr>
                <w:sz w:val="18"/>
                <w:szCs w:val="24"/>
              </w:rPr>
            </w:pPr>
          </w:p>
        </w:tc>
      </w:tr>
      <w:tr w:rsidR="000D5F33" w:rsidRPr="00F9015F" w:rsidTr="000C6629">
        <w:trPr>
          <w:cantSplit/>
        </w:trPr>
        <w:tc>
          <w:tcPr>
            <w:tcW w:w="1530" w:type="dxa"/>
            <w:tcBorders>
              <w:top w:val="single" w:sz="6" w:space="0" w:color="000000"/>
              <w:left w:val="double" w:sz="9" w:space="0" w:color="000000"/>
              <w:bottom w:val="nil"/>
              <w:right w:val="nil"/>
            </w:tcBorders>
          </w:tcPr>
          <w:p w:rsidR="000D5F33" w:rsidRPr="00F9015F" w:rsidRDefault="00822781">
            <w:pPr>
              <w:spacing w:before="97" w:after="38"/>
              <w:rPr>
                <w:sz w:val="18"/>
                <w:szCs w:val="24"/>
              </w:rPr>
            </w:pPr>
            <w:r w:rsidRPr="00F9015F">
              <w:rPr>
                <w:sz w:val="18"/>
                <w:szCs w:val="24"/>
              </w:rPr>
              <w:t>CARRY</w:t>
            </w:r>
          </w:p>
        </w:tc>
        <w:tc>
          <w:tcPr>
            <w:tcW w:w="117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double" w:sz="9" w:space="0" w:color="000000"/>
            </w:tcBorders>
          </w:tcPr>
          <w:p w:rsidR="000D5F33" w:rsidRPr="00F9015F" w:rsidRDefault="000D5F33" w:rsidP="00761E80">
            <w:pPr>
              <w:spacing w:before="97" w:after="38"/>
              <w:jc w:val="center"/>
              <w:rPr>
                <w:sz w:val="18"/>
                <w:szCs w:val="24"/>
              </w:rPr>
            </w:pPr>
          </w:p>
        </w:tc>
      </w:tr>
      <w:tr w:rsidR="000D5F33" w:rsidRPr="00F9015F" w:rsidTr="000C6629">
        <w:trPr>
          <w:cantSplit/>
        </w:trPr>
        <w:tc>
          <w:tcPr>
            <w:tcW w:w="1530" w:type="dxa"/>
            <w:tcBorders>
              <w:top w:val="single" w:sz="6" w:space="0" w:color="000000"/>
              <w:left w:val="double" w:sz="9" w:space="0" w:color="000000"/>
              <w:bottom w:val="nil"/>
              <w:right w:val="nil"/>
            </w:tcBorders>
          </w:tcPr>
          <w:p w:rsidR="000D5F33" w:rsidRPr="00F9015F" w:rsidRDefault="00822781">
            <w:pPr>
              <w:spacing w:before="97" w:after="38"/>
              <w:rPr>
                <w:sz w:val="18"/>
                <w:szCs w:val="24"/>
              </w:rPr>
            </w:pPr>
            <w:r w:rsidRPr="00F9015F">
              <w:rPr>
                <w:sz w:val="18"/>
                <w:szCs w:val="24"/>
              </w:rPr>
              <w:t>PUSH</w:t>
            </w:r>
          </w:p>
        </w:tc>
        <w:tc>
          <w:tcPr>
            <w:tcW w:w="117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nil"/>
              <w:right w:val="double" w:sz="9" w:space="0" w:color="000000"/>
            </w:tcBorders>
          </w:tcPr>
          <w:p w:rsidR="000D5F33" w:rsidRPr="00F9015F" w:rsidRDefault="000D5F33" w:rsidP="00761E80">
            <w:pPr>
              <w:spacing w:before="97" w:after="38"/>
              <w:jc w:val="center"/>
              <w:rPr>
                <w:sz w:val="18"/>
                <w:szCs w:val="24"/>
              </w:rPr>
            </w:pPr>
          </w:p>
        </w:tc>
      </w:tr>
      <w:tr w:rsidR="000D5F33" w:rsidRPr="00F9015F" w:rsidTr="000C6629">
        <w:trPr>
          <w:cantSplit/>
        </w:trPr>
        <w:tc>
          <w:tcPr>
            <w:tcW w:w="1530" w:type="dxa"/>
            <w:tcBorders>
              <w:top w:val="single" w:sz="6" w:space="0" w:color="000000"/>
              <w:left w:val="double" w:sz="9" w:space="0" w:color="000000"/>
              <w:bottom w:val="double" w:sz="9" w:space="0" w:color="000000"/>
              <w:right w:val="nil"/>
            </w:tcBorders>
          </w:tcPr>
          <w:p w:rsidR="000D5F33" w:rsidRPr="00F9015F" w:rsidRDefault="00822781">
            <w:pPr>
              <w:spacing w:before="97" w:after="38"/>
              <w:rPr>
                <w:sz w:val="18"/>
                <w:szCs w:val="24"/>
              </w:rPr>
            </w:pPr>
            <w:r w:rsidRPr="00F9015F">
              <w:rPr>
                <w:sz w:val="18"/>
                <w:szCs w:val="24"/>
              </w:rPr>
              <w:t>PULL</w:t>
            </w:r>
          </w:p>
        </w:tc>
        <w:tc>
          <w:tcPr>
            <w:tcW w:w="1170" w:type="dxa"/>
            <w:tcBorders>
              <w:top w:val="single" w:sz="6" w:space="0" w:color="000000"/>
              <w:left w:val="single" w:sz="6" w:space="0" w:color="000000"/>
              <w:bottom w:val="double" w:sz="9" w:space="0" w:color="000000"/>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double" w:sz="9" w:space="0" w:color="000000"/>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double" w:sz="9" w:space="0" w:color="000000"/>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double" w:sz="9" w:space="0" w:color="000000"/>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double" w:sz="9" w:space="0" w:color="000000"/>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double" w:sz="9" w:space="0" w:color="000000"/>
              <w:right w:val="nil"/>
            </w:tcBorders>
          </w:tcPr>
          <w:p w:rsidR="000D5F33" w:rsidRPr="00F9015F" w:rsidRDefault="000D5F33" w:rsidP="00761E80">
            <w:pPr>
              <w:spacing w:before="97" w:after="38"/>
              <w:jc w:val="center"/>
              <w:rPr>
                <w:sz w:val="18"/>
                <w:szCs w:val="24"/>
              </w:rPr>
            </w:pPr>
          </w:p>
        </w:tc>
        <w:tc>
          <w:tcPr>
            <w:tcW w:w="1350" w:type="dxa"/>
            <w:tcBorders>
              <w:top w:val="single" w:sz="6" w:space="0" w:color="000000"/>
              <w:left w:val="single" w:sz="6" w:space="0" w:color="000000"/>
              <w:bottom w:val="double" w:sz="9" w:space="0" w:color="000000"/>
              <w:right w:val="double" w:sz="9" w:space="0" w:color="000000"/>
            </w:tcBorders>
          </w:tcPr>
          <w:p w:rsidR="000D5F33" w:rsidRPr="00F9015F" w:rsidRDefault="000D5F33" w:rsidP="00761E80">
            <w:pPr>
              <w:spacing w:before="97" w:after="38"/>
              <w:jc w:val="center"/>
              <w:rPr>
                <w:sz w:val="18"/>
                <w:szCs w:val="24"/>
              </w:rPr>
            </w:pPr>
          </w:p>
        </w:tc>
      </w:tr>
    </w:tbl>
    <w:p w:rsidR="00CA4FC2" w:rsidRDefault="00CA4FC2">
      <w:pPr>
        <w:jc w:val="center"/>
        <w:rPr>
          <w:sz w:val="28"/>
          <w:szCs w:val="28"/>
        </w:rPr>
      </w:pPr>
    </w:p>
    <w:p w:rsidR="000D5F33" w:rsidRPr="000C6629" w:rsidRDefault="00822781">
      <w:pPr>
        <w:jc w:val="center"/>
        <w:rPr>
          <w:sz w:val="24"/>
          <w:szCs w:val="28"/>
        </w:rPr>
      </w:pPr>
      <w:r w:rsidRPr="000C6629">
        <w:rPr>
          <w:sz w:val="24"/>
          <w:szCs w:val="28"/>
        </w:rPr>
        <w:t>SPECIAL SENSORY REQUIREMENTS:</w:t>
      </w:r>
    </w:p>
    <w:p w:rsidR="000D5F33" w:rsidRDefault="000D5F33">
      <w:pPr>
        <w:jc w:val="center"/>
        <w:rPr>
          <w:sz w:val="28"/>
          <w:szCs w:val="28"/>
        </w:rPr>
      </w:pPr>
    </w:p>
    <w:p w:rsidR="000C6629" w:rsidRDefault="00822781">
      <w:pPr>
        <w:rPr>
          <w:sz w:val="22"/>
          <w:szCs w:val="24"/>
        </w:rPr>
      </w:pPr>
      <w:r w:rsidRPr="000C6629">
        <w:rPr>
          <w:b/>
          <w:bCs/>
          <w:sz w:val="22"/>
          <w:szCs w:val="24"/>
        </w:rPr>
        <w:t xml:space="preserve">Hearing Acuity Required?     </w:t>
      </w:r>
      <w:proofErr w:type="gramStart"/>
      <w:r w:rsidRPr="000C6629">
        <w:rPr>
          <w:rFonts w:ascii="MS Mincho" w:eastAsia="MS Mincho" w:hAnsi="MS Mincho" w:cs="MS Mincho" w:hint="eastAsia"/>
          <w:b/>
          <w:bCs/>
          <w:sz w:val="32"/>
          <w:szCs w:val="36"/>
        </w:rPr>
        <w:t>❒</w:t>
      </w:r>
      <w:r w:rsidRPr="000C6629">
        <w:rPr>
          <w:sz w:val="22"/>
          <w:szCs w:val="24"/>
        </w:rPr>
        <w:t xml:space="preserve">  N</w:t>
      </w:r>
      <w:proofErr w:type="gramEnd"/>
      <w:r w:rsidRPr="000C6629">
        <w:rPr>
          <w:sz w:val="22"/>
          <w:szCs w:val="24"/>
        </w:rPr>
        <w:t xml:space="preserve">/A       </w:t>
      </w:r>
      <w:r w:rsidR="00D0229B" w:rsidRPr="000C6629">
        <w:rPr>
          <w:rFonts w:ascii="MS Mincho" w:eastAsia="MS Mincho" w:hAnsi="MS Mincho" w:cs="MS Mincho" w:hint="eastAsia"/>
          <w:b/>
          <w:bCs/>
          <w:sz w:val="32"/>
          <w:szCs w:val="36"/>
        </w:rPr>
        <w:t>❒</w:t>
      </w:r>
      <w:r w:rsidRPr="000C6629">
        <w:rPr>
          <w:sz w:val="22"/>
          <w:szCs w:val="24"/>
        </w:rPr>
        <w:t xml:space="preserve">   Average </w:t>
      </w:r>
      <w:r w:rsidRPr="000C6629">
        <w:rPr>
          <w:sz w:val="32"/>
          <w:szCs w:val="36"/>
        </w:rPr>
        <w:t xml:space="preserve">   </w:t>
      </w:r>
      <w:r w:rsidRPr="000C6629">
        <w:rPr>
          <w:rFonts w:ascii="MS Mincho" w:eastAsia="MS Mincho" w:hAnsi="MS Mincho" w:cs="MS Mincho" w:hint="eastAsia"/>
          <w:sz w:val="32"/>
          <w:szCs w:val="36"/>
        </w:rPr>
        <w:t>❒</w:t>
      </w:r>
      <w:r w:rsidRPr="000C6629">
        <w:rPr>
          <w:sz w:val="32"/>
          <w:szCs w:val="36"/>
        </w:rPr>
        <w:t xml:space="preserve"> </w:t>
      </w:r>
      <w:r w:rsidRPr="000C6629">
        <w:rPr>
          <w:sz w:val="22"/>
          <w:szCs w:val="24"/>
        </w:rPr>
        <w:t xml:space="preserve">Low     </w:t>
      </w:r>
    </w:p>
    <w:p w:rsidR="00CA4FC2" w:rsidRPr="000C6629" w:rsidRDefault="00822781">
      <w:pPr>
        <w:rPr>
          <w:sz w:val="22"/>
          <w:szCs w:val="24"/>
        </w:rPr>
      </w:pPr>
      <w:r w:rsidRPr="000C6629">
        <w:rPr>
          <w:b/>
          <w:bCs/>
          <w:sz w:val="22"/>
          <w:szCs w:val="24"/>
        </w:rPr>
        <w:t>Telephone Use Required?</w:t>
      </w:r>
      <w:r w:rsidRPr="000C6629">
        <w:rPr>
          <w:sz w:val="22"/>
          <w:szCs w:val="24"/>
        </w:rPr>
        <w:t xml:space="preserve">       </w:t>
      </w:r>
      <w:r w:rsidR="00D0229B" w:rsidRPr="000C6629">
        <w:rPr>
          <w:rFonts w:ascii="MS Mincho" w:eastAsia="MS Mincho" w:hAnsi="MS Mincho" w:cs="MS Mincho" w:hint="eastAsia"/>
          <w:b/>
          <w:bCs/>
          <w:sz w:val="32"/>
          <w:szCs w:val="36"/>
        </w:rPr>
        <w:t>❒</w:t>
      </w:r>
      <w:r w:rsidRPr="000C6629">
        <w:rPr>
          <w:sz w:val="22"/>
          <w:szCs w:val="24"/>
        </w:rPr>
        <w:t xml:space="preserve">   Yes     </w:t>
      </w:r>
      <w:r w:rsidRPr="000C6629">
        <w:rPr>
          <w:sz w:val="32"/>
          <w:szCs w:val="36"/>
        </w:rPr>
        <w:t xml:space="preserve"> </w:t>
      </w:r>
      <w:proofErr w:type="gramStart"/>
      <w:r w:rsidRPr="000C6629">
        <w:rPr>
          <w:rFonts w:ascii="MS Mincho" w:eastAsia="MS Mincho" w:hAnsi="MS Mincho" w:cs="MS Mincho" w:hint="eastAsia"/>
          <w:sz w:val="32"/>
          <w:szCs w:val="36"/>
        </w:rPr>
        <w:t>❒</w:t>
      </w:r>
      <w:r w:rsidRPr="000C6629">
        <w:rPr>
          <w:sz w:val="22"/>
          <w:szCs w:val="24"/>
        </w:rPr>
        <w:t xml:space="preserve">  No</w:t>
      </w:r>
      <w:proofErr w:type="gramEnd"/>
      <w:r w:rsidRPr="000C6629">
        <w:rPr>
          <w:sz w:val="22"/>
          <w:szCs w:val="24"/>
        </w:rPr>
        <w:t xml:space="preserve">         </w:t>
      </w:r>
    </w:p>
    <w:p w:rsidR="000C6629" w:rsidRDefault="00822781" w:rsidP="00CA4FC2">
      <w:pPr>
        <w:rPr>
          <w:sz w:val="22"/>
          <w:szCs w:val="24"/>
        </w:rPr>
      </w:pPr>
      <w:r w:rsidRPr="000C6629">
        <w:rPr>
          <w:b/>
          <w:bCs/>
          <w:sz w:val="22"/>
          <w:szCs w:val="24"/>
        </w:rPr>
        <w:t xml:space="preserve">Visual Acuity Required?        </w:t>
      </w:r>
      <w:proofErr w:type="gramStart"/>
      <w:r w:rsidRPr="000C6629">
        <w:rPr>
          <w:rFonts w:ascii="MS Mincho" w:eastAsia="MS Mincho" w:hAnsi="MS Mincho" w:cs="MS Mincho" w:hint="eastAsia"/>
          <w:b/>
          <w:bCs/>
          <w:sz w:val="32"/>
          <w:szCs w:val="36"/>
        </w:rPr>
        <w:t>❒</w:t>
      </w:r>
      <w:r w:rsidRPr="000C6629">
        <w:rPr>
          <w:b/>
          <w:bCs/>
          <w:sz w:val="22"/>
          <w:szCs w:val="24"/>
        </w:rPr>
        <w:t xml:space="preserve">  </w:t>
      </w:r>
      <w:r w:rsidRPr="000C6629">
        <w:rPr>
          <w:sz w:val="22"/>
          <w:szCs w:val="24"/>
        </w:rPr>
        <w:t>N</w:t>
      </w:r>
      <w:proofErr w:type="gramEnd"/>
      <w:r w:rsidRPr="000C6629">
        <w:rPr>
          <w:sz w:val="22"/>
          <w:szCs w:val="24"/>
        </w:rPr>
        <w:t>/A</w:t>
      </w:r>
      <w:r w:rsidRPr="000C6629">
        <w:rPr>
          <w:sz w:val="32"/>
          <w:szCs w:val="36"/>
        </w:rPr>
        <w:t xml:space="preserve">     </w:t>
      </w:r>
      <w:r w:rsidRPr="000C6629">
        <w:rPr>
          <w:sz w:val="22"/>
          <w:szCs w:val="24"/>
        </w:rPr>
        <w:t xml:space="preserve"> </w:t>
      </w:r>
      <w:r w:rsidR="00D0229B" w:rsidRPr="000C6629">
        <w:rPr>
          <w:rFonts w:ascii="MS Mincho" w:eastAsia="MS Mincho" w:hAnsi="MS Mincho" w:cs="MS Mincho" w:hint="eastAsia"/>
          <w:b/>
          <w:bCs/>
          <w:sz w:val="32"/>
          <w:szCs w:val="36"/>
        </w:rPr>
        <w:t>❒</w:t>
      </w:r>
      <w:r w:rsidRPr="000C6629">
        <w:rPr>
          <w:sz w:val="22"/>
          <w:szCs w:val="24"/>
        </w:rPr>
        <w:t xml:space="preserve"> </w:t>
      </w:r>
      <w:r w:rsidRPr="000C6629">
        <w:rPr>
          <w:sz w:val="32"/>
          <w:szCs w:val="36"/>
        </w:rPr>
        <w:t xml:space="preserve"> </w:t>
      </w:r>
      <w:r w:rsidRPr="000C6629">
        <w:rPr>
          <w:sz w:val="22"/>
          <w:szCs w:val="24"/>
        </w:rPr>
        <w:t xml:space="preserve">Near           </w:t>
      </w:r>
      <w:r w:rsidR="00D0229B" w:rsidRPr="000C6629">
        <w:rPr>
          <w:rFonts w:ascii="MS Mincho" w:eastAsia="MS Mincho" w:hAnsi="MS Mincho" w:cs="MS Mincho" w:hint="eastAsia"/>
          <w:b/>
          <w:bCs/>
          <w:sz w:val="32"/>
          <w:szCs w:val="36"/>
        </w:rPr>
        <w:t>❒</w:t>
      </w:r>
      <w:r w:rsidRPr="000C6629">
        <w:rPr>
          <w:sz w:val="22"/>
          <w:szCs w:val="24"/>
        </w:rPr>
        <w:t xml:space="preserve"> Far      </w:t>
      </w:r>
    </w:p>
    <w:p w:rsidR="000C6629" w:rsidRDefault="00822781">
      <w:pPr>
        <w:rPr>
          <w:sz w:val="22"/>
          <w:szCs w:val="24"/>
        </w:rPr>
      </w:pPr>
      <w:r w:rsidRPr="000C6629">
        <w:rPr>
          <w:b/>
          <w:bCs/>
          <w:sz w:val="22"/>
          <w:szCs w:val="24"/>
        </w:rPr>
        <w:t xml:space="preserve">Color Acuity Required?        </w:t>
      </w:r>
      <w:r w:rsidRPr="000C6629">
        <w:rPr>
          <w:b/>
          <w:bCs/>
          <w:sz w:val="32"/>
          <w:szCs w:val="36"/>
        </w:rPr>
        <w:t xml:space="preserve"> </w:t>
      </w:r>
      <w:r w:rsidRPr="000C6629">
        <w:rPr>
          <w:sz w:val="22"/>
          <w:szCs w:val="24"/>
        </w:rPr>
        <w:t xml:space="preserve"> </w:t>
      </w:r>
      <w:r w:rsidR="00D0229B" w:rsidRPr="000C6629">
        <w:rPr>
          <w:rFonts w:ascii="MS Mincho" w:eastAsia="MS Mincho" w:hAnsi="MS Mincho" w:cs="MS Mincho" w:hint="eastAsia"/>
          <w:b/>
          <w:bCs/>
          <w:sz w:val="32"/>
          <w:szCs w:val="36"/>
        </w:rPr>
        <w:t>❒</w:t>
      </w:r>
      <w:r w:rsidRPr="000C6629">
        <w:rPr>
          <w:sz w:val="22"/>
          <w:szCs w:val="24"/>
        </w:rPr>
        <w:t xml:space="preserve"> Yes       </w:t>
      </w:r>
      <w:proofErr w:type="gramStart"/>
      <w:r w:rsidRPr="000C6629">
        <w:rPr>
          <w:rFonts w:ascii="MS Mincho" w:eastAsia="MS Mincho" w:hAnsi="MS Mincho" w:cs="MS Mincho" w:hint="eastAsia"/>
          <w:sz w:val="32"/>
          <w:szCs w:val="36"/>
        </w:rPr>
        <w:t>❒</w:t>
      </w:r>
      <w:r w:rsidRPr="000C6629">
        <w:rPr>
          <w:sz w:val="32"/>
          <w:szCs w:val="36"/>
        </w:rPr>
        <w:t xml:space="preserve">  </w:t>
      </w:r>
      <w:r w:rsidRPr="000C6629">
        <w:rPr>
          <w:sz w:val="22"/>
          <w:szCs w:val="24"/>
        </w:rPr>
        <w:t>No</w:t>
      </w:r>
      <w:proofErr w:type="gramEnd"/>
      <w:r w:rsidRPr="000C6629">
        <w:rPr>
          <w:sz w:val="22"/>
          <w:szCs w:val="24"/>
        </w:rPr>
        <w:t xml:space="preserve">                              </w:t>
      </w:r>
    </w:p>
    <w:p w:rsidR="000C6629" w:rsidRDefault="00822781" w:rsidP="000C6629">
      <w:pPr>
        <w:rPr>
          <w:sz w:val="22"/>
          <w:szCs w:val="24"/>
        </w:rPr>
      </w:pPr>
      <w:r w:rsidRPr="000C6629">
        <w:rPr>
          <w:b/>
          <w:bCs/>
          <w:sz w:val="22"/>
          <w:szCs w:val="24"/>
        </w:rPr>
        <w:t xml:space="preserve">Field of Vision Required?       </w:t>
      </w:r>
      <w:r w:rsidRPr="000C6629">
        <w:rPr>
          <w:sz w:val="22"/>
          <w:szCs w:val="24"/>
        </w:rPr>
        <w:t xml:space="preserve">  </w:t>
      </w:r>
      <w:r w:rsidR="00D0229B" w:rsidRPr="000C6629">
        <w:rPr>
          <w:rFonts w:ascii="MS Mincho" w:eastAsia="MS Mincho" w:hAnsi="MS Mincho" w:cs="MS Mincho" w:hint="eastAsia"/>
          <w:b/>
          <w:bCs/>
          <w:sz w:val="32"/>
          <w:szCs w:val="36"/>
        </w:rPr>
        <w:t>❒</w:t>
      </w:r>
      <w:r w:rsidRPr="000C6629">
        <w:rPr>
          <w:b/>
          <w:bCs/>
          <w:sz w:val="22"/>
          <w:szCs w:val="24"/>
        </w:rPr>
        <w:t xml:space="preserve">  </w:t>
      </w:r>
      <w:r w:rsidRPr="000C6629">
        <w:rPr>
          <w:sz w:val="22"/>
          <w:szCs w:val="24"/>
        </w:rPr>
        <w:t xml:space="preserve"> Yes    </w:t>
      </w:r>
      <w:r w:rsidRPr="000C6629">
        <w:rPr>
          <w:rFonts w:ascii="MS Mincho" w:eastAsia="MS Mincho" w:hAnsi="MS Mincho" w:cs="MS Mincho" w:hint="eastAsia"/>
          <w:sz w:val="32"/>
          <w:szCs w:val="36"/>
        </w:rPr>
        <w:t>❒</w:t>
      </w:r>
      <w:r w:rsidRPr="000C6629">
        <w:rPr>
          <w:sz w:val="22"/>
          <w:szCs w:val="24"/>
        </w:rPr>
        <w:t xml:space="preserve">   No                             </w:t>
      </w:r>
    </w:p>
    <w:p w:rsidR="000D5F33" w:rsidRPr="000C6629" w:rsidRDefault="00822781" w:rsidP="000C6629">
      <w:pPr>
        <w:rPr>
          <w:sz w:val="22"/>
          <w:szCs w:val="24"/>
        </w:rPr>
      </w:pPr>
      <w:r w:rsidRPr="000C6629">
        <w:rPr>
          <w:b/>
          <w:bCs/>
          <w:sz w:val="22"/>
          <w:szCs w:val="24"/>
        </w:rPr>
        <w:t>Video Display Terminal (VDT / Computer Monitor) Use Required?</w:t>
      </w:r>
      <w:r w:rsidRPr="000C6629">
        <w:rPr>
          <w:b/>
          <w:bCs/>
          <w:sz w:val="22"/>
          <w:szCs w:val="24"/>
        </w:rPr>
        <w:tab/>
      </w:r>
      <w:r w:rsidRPr="000C6629">
        <w:rPr>
          <w:b/>
          <w:bCs/>
          <w:sz w:val="22"/>
          <w:szCs w:val="24"/>
        </w:rPr>
        <w:tab/>
      </w:r>
      <w:r w:rsidRPr="000C6629">
        <w:rPr>
          <w:b/>
          <w:bCs/>
          <w:sz w:val="22"/>
          <w:szCs w:val="24"/>
        </w:rPr>
        <w:tab/>
      </w:r>
      <w:r w:rsidRPr="000C6629">
        <w:rPr>
          <w:sz w:val="32"/>
          <w:szCs w:val="36"/>
        </w:rPr>
        <w:t xml:space="preserve"> </w:t>
      </w:r>
      <w:r w:rsidR="00D0229B" w:rsidRPr="000C6629">
        <w:rPr>
          <w:rFonts w:ascii="MS Mincho" w:eastAsia="MS Mincho" w:hAnsi="MS Mincho" w:cs="MS Mincho" w:hint="eastAsia"/>
          <w:b/>
          <w:bCs/>
          <w:sz w:val="32"/>
          <w:szCs w:val="36"/>
        </w:rPr>
        <w:t>❒</w:t>
      </w:r>
      <w:r w:rsidRPr="000C6629">
        <w:rPr>
          <w:sz w:val="32"/>
          <w:szCs w:val="36"/>
        </w:rPr>
        <w:t xml:space="preserve"> </w:t>
      </w:r>
      <w:r w:rsidRPr="000C6629">
        <w:rPr>
          <w:sz w:val="22"/>
          <w:szCs w:val="24"/>
        </w:rPr>
        <w:t xml:space="preserve">Yes     </w:t>
      </w:r>
      <w:r w:rsidRPr="000C6629">
        <w:rPr>
          <w:sz w:val="32"/>
          <w:szCs w:val="36"/>
        </w:rPr>
        <w:t xml:space="preserve">  </w:t>
      </w:r>
      <w:r w:rsidRPr="000C6629">
        <w:rPr>
          <w:rFonts w:ascii="MS Mincho" w:eastAsia="MS Mincho" w:hAnsi="MS Mincho" w:cs="MS Mincho" w:hint="eastAsia"/>
          <w:sz w:val="32"/>
          <w:szCs w:val="36"/>
        </w:rPr>
        <w:t>❒</w:t>
      </w:r>
      <w:r w:rsidRPr="000C6629">
        <w:rPr>
          <w:sz w:val="22"/>
          <w:szCs w:val="24"/>
        </w:rPr>
        <w:t xml:space="preserve"> No</w:t>
      </w:r>
    </w:p>
    <w:p w:rsidR="000D5F33" w:rsidRPr="000C6629" w:rsidRDefault="00822781">
      <w:pPr>
        <w:rPr>
          <w:b/>
          <w:bCs/>
          <w:sz w:val="22"/>
          <w:szCs w:val="24"/>
        </w:rPr>
      </w:pPr>
      <w:r w:rsidRPr="000C6629">
        <w:rPr>
          <w:b/>
          <w:bCs/>
          <w:sz w:val="22"/>
          <w:szCs w:val="24"/>
        </w:rPr>
        <w:t>Manual Dexterity Required?</w:t>
      </w:r>
      <w:r w:rsidRPr="000C6629">
        <w:rPr>
          <w:b/>
          <w:bCs/>
          <w:sz w:val="32"/>
          <w:szCs w:val="36"/>
        </w:rPr>
        <w:t xml:space="preserve">  </w:t>
      </w:r>
      <w:r w:rsidRPr="000C6629">
        <w:rPr>
          <w:sz w:val="22"/>
          <w:szCs w:val="24"/>
        </w:rPr>
        <w:t xml:space="preserve"> </w:t>
      </w:r>
      <w:proofErr w:type="gramStart"/>
      <w:r w:rsidR="00D0229B" w:rsidRPr="000C6629">
        <w:rPr>
          <w:rFonts w:ascii="MS Mincho" w:eastAsia="MS Mincho" w:hAnsi="MS Mincho" w:cs="MS Mincho" w:hint="eastAsia"/>
          <w:b/>
          <w:bCs/>
          <w:sz w:val="32"/>
          <w:szCs w:val="36"/>
        </w:rPr>
        <w:t>❒</w:t>
      </w:r>
      <w:r w:rsidRPr="000C6629">
        <w:rPr>
          <w:sz w:val="22"/>
          <w:szCs w:val="24"/>
        </w:rPr>
        <w:t xml:space="preserve"> </w:t>
      </w:r>
      <w:r w:rsidRPr="000C6629">
        <w:rPr>
          <w:b/>
          <w:bCs/>
          <w:sz w:val="32"/>
          <w:szCs w:val="36"/>
        </w:rPr>
        <w:t xml:space="preserve"> </w:t>
      </w:r>
      <w:r w:rsidRPr="000C6629">
        <w:rPr>
          <w:sz w:val="22"/>
          <w:szCs w:val="24"/>
        </w:rPr>
        <w:t>Average</w:t>
      </w:r>
      <w:proofErr w:type="gramEnd"/>
      <w:r w:rsidRPr="000C6629">
        <w:rPr>
          <w:sz w:val="22"/>
          <w:szCs w:val="24"/>
        </w:rPr>
        <w:t xml:space="preserve">     </w:t>
      </w:r>
      <w:r w:rsidRPr="000C6629">
        <w:rPr>
          <w:rFonts w:ascii="MS Mincho" w:eastAsia="MS Mincho" w:hAnsi="MS Mincho" w:cs="MS Mincho" w:hint="eastAsia"/>
          <w:sz w:val="32"/>
          <w:szCs w:val="36"/>
        </w:rPr>
        <w:t>❒</w:t>
      </w:r>
      <w:r w:rsidRPr="000C6629">
        <w:rPr>
          <w:sz w:val="22"/>
          <w:szCs w:val="24"/>
        </w:rPr>
        <w:t xml:space="preserve"> Low    Requires one or both hands/fingers? </w:t>
      </w:r>
      <w:r w:rsidRPr="000C6629">
        <w:rPr>
          <w:sz w:val="32"/>
          <w:szCs w:val="36"/>
        </w:rPr>
        <w:t xml:space="preserve"> </w:t>
      </w:r>
      <w:r w:rsidRPr="000C6629">
        <w:rPr>
          <w:sz w:val="22"/>
          <w:szCs w:val="24"/>
        </w:rPr>
        <w:t xml:space="preserve"> </w:t>
      </w:r>
      <w:r w:rsidR="00D0229B" w:rsidRPr="000C6629">
        <w:rPr>
          <w:rFonts w:ascii="MS Mincho" w:eastAsia="MS Mincho" w:hAnsi="MS Mincho" w:cs="MS Mincho" w:hint="eastAsia"/>
          <w:b/>
          <w:bCs/>
          <w:sz w:val="32"/>
          <w:szCs w:val="36"/>
        </w:rPr>
        <w:t>❒</w:t>
      </w:r>
      <w:r w:rsidRPr="000C6629">
        <w:rPr>
          <w:sz w:val="22"/>
          <w:szCs w:val="24"/>
        </w:rPr>
        <w:t>Yes</w:t>
      </w:r>
      <w:r w:rsidRPr="000C6629">
        <w:rPr>
          <w:sz w:val="32"/>
          <w:szCs w:val="36"/>
        </w:rPr>
        <w:t xml:space="preserve"> </w:t>
      </w:r>
      <w:r w:rsidRPr="000C6629">
        <w:rPr>
          <w:rFonts w:ascii="MS Mincho" w:eastAsia="MS Mincho" w:hAnsi="MS Mincho" w:cs="MS Mincho" w:hint="eastAsia"/>
          <w:sz w:val="32"/>
          <w:szCs w:val="36"/>
        </w:rPr>
        <w:t>❒</w:t>
      </w:r>
      <w:r w:rsidRPr="000C6629">
        <w:rPr>
          <w:sz w:val="22"/>
          <w:szCs w:val="24"/>
        </w:rPr>
        <w:t xml:space="preserve"> No      If </w:t>
      </w:r>
      <w:proofErr w:type="spellStart"/>
      <w:r w:rsidRPr="000C6629">
        <w:rPr>
          <w:sz w:val="22"/>
          <w:szCs w:val="24"/>
        </w:rPr>
        <w:t>yes</w:t>
      </w:r>
      <w:proofErr w:type="gramStart"/>
      <w:r w:rsidRPr="000C6629">
        <w:rPr>
          <w:sz w:val="22"/>
          <w:szCs w:val="24"/>
        </w:rPr>
        <w:t>,explain</w:t>
      </w:r>
      <w:proofErr w:type="spellEnd"/>
      <w:proofErr w:type="gramEnd"/>
      <w:r w:rsidRPr="000C6629">
        <w:rPr>
          <w:sz w:val="22"/>
          <w:szCs w:val="24"/>
        </w:rPr>
        <w:t>.</w:t>
      </w:r>
      <w:r w:rsidR="00761E80">
        <w:rPr>
          <w:b/>
          <w:bCs/>
          <w:sz w:val="22"/>
          <w:szCs w:val="24"/>
        </w:rPr>
        <w:t xml:space="preserve"> </w:t>
      </w:r>
      <w:r w:rsidR="00761E80">
        <w:rPr>
          <w:bCs/>
          <w:sz w:val="22"/>
          <w:szCs w:val="24"/>
        </w:rPr>
        <w:t>Needed to control, handle, or feel objects, tools, or controls; grasp, move or assemble small objects; make fast, repeated movements of fingers, hands, and wrists.</w:t>
      </w:r>
    </w:p>
    <w:p w:rsidR="00CA4FC2" w:rsidRPr="000C6629" w:rsidRDefault="00822781">
      <w:pPr>
        <w:rPr>
          <w:sz w:val="22"/>
          <w:szCs w:val="24"/>
        </w:rPr>
      </w:pPr>
      <w:r w:rsidRPr="000C6629">
        <w:rPr>
          <w:b/>
          <w:bCs/>
          <w:sz w:val="22"/>
          <w:szCs w:val="24"/>
        </w:rPr>
        <w:t xml:space="preserve">Operate Moving Equipment?  </w:t>
      </w:r>
      <w:proofErr w:type="gramStart"/>
      <w:r w:rsidRPr="000C6629">
        <w:rPr>
          <w:rFonts w:ascii="MS Mincho" w:eastAsia="MS Mincho" w:hAnsi="MS Mincho" w:cs="MS Mincho" w:hint="eastAsia"/>
          <w:sz w:val="32"/>
          <w:szCs w:val="36"/>
        </w:rPr>
        <w:t>❒</w:t>
      </w:r>
      <w:r w:rsidRPr="000C6629">
        <w:rPr>
          <w:sz w:val="22"/>
          <w:szCs w:val="24"/>
        </w:rPr>
        <w:t xml:space="preserve">  Yes</w:t>
      </w:r>
      <w:proofErr w:type="gramEnd"/>
      <w:r w:rsidRPr="000C6629">
        <w:rPr>
          <w:sz w:val="22"/>
          <w:szCs w:val="24"/>
        </w:rPr>
        <w:t xml:space="preserve">     </w:t>
      </w:r>
      <w:r w:rsidRPr="000C6629">
        <w:rPr>
          <w:sz w:val="32"/>
          <w:szCs w:val="36"/>
        </w:rPr>
        <w:t xml:space="preserve"> </w:t>
      </w:r>
      <w:r w:rsidRPr="000C6629">
        <w:rPr>
          <w:sz w:val="22"/>
          <w:szCs w:val="24"/>
        </w:rPr>
        <w:t xml:space="preserve"> </w:t>
      </w:r>
      <w:r w:rsidR="00D0229B" w:rsidRPr="000C6629">
        <w:rPr>
          <w:rFonts w:ascii="MS Mincho" w:eastAsia="MS Mincho" w:hAnsi="MS Mincho" w:cs="MS Mincho" w:hint="eastAsia"/>
          <w:b/>
          <w:bCs/>
          <w:sz w:val="32"/>
          <w:szCs w:val="36"/>
        </w:rPr>
        <w:t>❒</w:t>
      </w:r>
      <w:r w:rsidRPr="000C6629">
        <w:rPr>
          <w:sz w:val="22"/>
          <w:szCs w:val="24"/>
        </w:rPr>
        <w:t xml:space="preserve"> No         </w:t>
      </w:r>
    </w:p>
    <w:p w:rsidR="000D5F33" w:rsidRPr="000C6629" w:rsidRDefault="00822781">
      <w:pPr>
        <w:rPr>
          <w:sz w:val="22"/>
          <w:szCs w:val="24"/>
        </w:rPr>
      </w:pPr>
      <w:r w:rsidRPr="000C6629">
        <w:rPr>
          <w:b/>
          <w:bCs/>
          <w:sz w:val="22"/>
          <w:szCs w:val="24"/>
        </w:rPr>
        <w:t xml:space="preserve">Operate Motor Vehicles?  </w:t>
      </w:r>
      <w:r w:rsidRPr="000C6629">
        <w:rPr>
          <w:sz w:val="22"/>
          <w:szCs w:val="24"/>
        </w:rPr>
        <w:t xml:space="preserve">  </w:t>
      </w:r>
      <w:r w:rsidRPr="000C6629">
        <w:rPr>
          <w:sz w:val="32"/>
          <w:szCs w:val="36"/>
        </w:rPr>
        <w:t xml:space="preserve">   </w:t>
      </w:r>
      <w:r w:rsidRPr="000C6629">
        <w:rPr>
          <w:rFonts w:ascii="MS Mincho" w:eastAsia="MS Mincho" w:hAnsi="MS Mincho" w:cs="MS Mincho" w:hint="eastAsia"/>
          <w:sz w:val="32"/>
          <w:szCs w:val="36"/>
        </w:rPr>
        <w:t>❒</w:t>
      </w:r>
      <w:r w:rsidRPr="000C6629">
        <w:rPr>
          <w:sz w:val="22"/>
          <w:szCs w:val="24"/>
        </w:rPr>
        <w:t xml:space="preserve">    Yes</w:t>
      </w:r>
      <w:r w:rsidRPr="000C6629">
        <w:rPr>
          <w:b/>
          <w:bCs/>
          <w:sz w:val="22"/>
          <w:szCs w:val="24"/>
        </w:rPr>
        <w:t xml:space="preserve"> </w:t>
      </w:r>
      <w:r w:rsidRPr="000C6629">
        <w:rPr>
          <w:sz w:val="22"/>
          <w:szCs w:val="24"/>
        </w:rPr>
        <w:t xml:space="preserve">  </w:t>
      </w:r>
      <w:r w:rsidRPr="000C6629">
        <w:rPr>
          <w:sz w:val="32"/>
          <w:szCs w:val="36"/>
        </w:rPr>
        <w:t xml:space="preserve">   </w:t>
      </w:r>
      <w:r w:rsidRPr="000C6629">
        <w:rPr>
          <w:sz w:val="22"/>
          <w:szCs w:val="24"/>
        </w:rPr>
        <w:t xml:space="preserve"> </w:t>
      </w:r>
      <w:r w:rsidR="00D0229B" w:rsidRPr="000C6629">
        <w:rPr>
          <w:rFonts w:ascii="MS Mincho" w:eastAsia="MS Mincho" w:hAnsi="MS Mincho" w:cs="MS Mincho" w:hint="eastAsia"/>
          <w:b/>
          <w:bCs/>
          <w:sz w:val="32"/>
          <w:szCs w:val="36"/>
        </w:rPr>
        <w:t>❒</w:t>
      </w:r>
      <w:r w:rsidRPr="000C6629">
        <w:rPr>
          <w:sz w:val="22"/>
          <w:szCs w:val="24"/>
        </w:rPr>
        <w:t>No</w:t>
      </w:r>
    </w:p>
    <w:p w:rsidR="00CA4FC2" w:rsidRPr="000C6629" w:rsidRDefault="00822781">
      <w:pPr>
        <w:rPr>
          <w:sz w:val="22"/>
          <w:szCs w:val="24"/>
        </w:rPr>
      </w:pPr>
      <w:r w:rsidRPr="000C6629">
        <w:rPr>
          <w:b/>
          <w:bCs/>
          <w:sz w:val="22"/>
          <w:szCs w:val="24"/>
        </w:rPr>
        <w:t xml:space="preserve">Sense of Smell Required?        </w:t>
      </w:r>
      <w:r w:rsidRPr="000C6629">
        <w:rPr>
          <w:rFonts w:ascii="MS Mincho" w:eastAsia="MS Mincho" w:hAnsi="MS Mincho" w:cs="MS Mincho" w:hint="eastAsia"/>
          <w:sz w:val="32"/>
          <w:szCs w:val="36"/>
        </w:rPr>
        <w:t>❒</w:t>
      </w:r>
      <w:r w:rsidRPr="000C6629">
        <w:rPr>
          <w:sz w:val="22"/>
          <w:szCs w:val="24"/>
        </w:rPr>
        <w:t xml:space="preserve">  </w:t>
      </w:r>
      <w:r w:rsidRPr="000C6629">
        <w:rPr>
          <w:b/>
          <w:bCs/>
          <w:sz w:val="22"/>
          <w:szCs w:val="24"/>
        </w:rPr>
        <w:t xml:space="preserve"> </w:t>
      </w:r>
      <w:r w:rsidRPr="000C6629">
        <w:rPr>
          <w:sz w:val="22"/>
          <w:szCs w:val="24"/>
        </w:rPr>
        <w:t xml:space="preserve">Yes    </w:t>
      </w:r>
      <w:r w:rsidRPr="000C6629">
        <w:rPr>
          <w:sz w:val="32"/>
          <w:szCs w:val="36"/>
        </w:rPr>
        <w:t xml:space="preserve"> </w:t>
      </w:r>
      <w:r w:rsidRPr="000C6629">
        <w:rPr>
          <w:sz w:val="22"/>
          <w:szCs w:val="24"/>
        </w:rPr>
        <w:t xml:space="preserve"> </w:t>
      </w:r>
      <w:r w:rsidR="00D0229B" w:rsidRPr="000C6629">
        <w:rPr>
          <w:rFonts w:ascii="MS Mincho" w:eastAsia="MS Mincho" w:hAnsi="MS Mincho" w:cs="MS Mincho" w:hint="eastAsia"/>
          <w:b/>
          <w:bCs/>
          <w:sz w:val="32"/>
          <w:szCs w:val="36"/>
        </w:rPr>
        <w:t>❒</w:t>
      </w:r>
      <w:r w:rsidRPr="000C6629">
        <w:rPr>
          <w:sz w:val="22"/>
          <w:szCs w:val="24"/>
        </w:rPr>
        <w:t xml:space="preserve">No           </w:t>
      </w:r>
    </w:p>
    <w:p w:rsidR="000D5F33" w:rsidRPr="000C6629" w:rsidRDefault="00822781">
      <w:pPr>
        <w:rPr>
          <w:sz w:val="22"/>
          <w:szCs w:val="24"/>
        </w:rPr>
      </w:pPr>
      <w:r w:rsidRPr="000C6629">
        <w:rPr>
          <w:b/>
          <w:bCs/>
          <w:sz w:val="22"/>
          <w:szCs w:val="24"/>
        </w:rPr>
        <w:t>Sense of Taste Required?</w:t>
      </w:r>
      <w:r w:rsidRPr="000C6629">
        <w:rPr>
          <w:sz w:val="22"/>
          <w:szCs w:val="24"/>
        </w:rPr>
        <w:t xml:space="preserve">      </w:t>
      </w:r>
      <w:r w:rsidRPr="000C6629">
        <w:rPr>
          <w:sz w:val="32"/>
          <w:szCs w:val="36"/>
        </w:rPr>
        <w:t xml:space="preserve">  </w:t>
      </w:r>
      <w:r w:rsidRPr="000C6629">
        <w:rPr>
          <w:rFonts w:ascii="MS Mincho" w:eastAsia="MS Mincho" w:hAnsi="MS Mincho" w:cs="MS Mincho" w:hint="eastAsia"/>
          <w:sz w:val="32"/>
          <w:szCs w:val="36"/>
        </w:rPr>
        <w:t>❒</w:t>
      </w:r>
      <w:r w:rsidRPr="000C6629">
        <w:rPr>
          <w:sz w:val="22"/>
          <w:szCs w:val="24"/>
        </w:rPr>
        <w:t xml:space="preserve"> Yes        </w:t>
      </w:r>
      <w:r w:rsidRPr="000C6629">
        <w:rPr>
          <w:sz w:val="32"/>
          <w:szCs w:val="36"/>
        </w:rPr>
        <w:t xml:space="preserve"> </w:t>
      </w:r>
      <w:r w:rsidRPr="000C6629">
        <w:rPr>
          <w:sz w:val="22"/>
          <w:szCs w:val="24"/>
        </w:rPr>
        <w:t xml:space="preserve"> </w:t>
      </w:r>
      <w:proofErr w:type="gramStart"/>
      <w:r w:rsidR="00D0229B" w:rsidRPr="000C6629">
        <w:rPr>
          <w:rFonts w:ascii="MS Mincho" w:eastAsia="MS Mincho" w:hAnsi="MS Mincho" w:cs="MS Mincho" w:hint="eastAsia"/>
          <w:b/>
          <w:bCs/>
          <w:sz w:val="32"/>
          <w:szCs w:val="36"/>
        </w:rPr>
        <w:t>❒</w:t>
      </w:r>
      <w:r w:rsidRPr="000C6629">
        <w:rPr>
          <w:sz w:val="22"/>
          <w:szCs w:val="24"/>
        </w:rPr>
        <w:t xml:space="preserve">  No</w:t>
      </w:r>
      <w:proofErr w:type="gramEnd"/>
    </w:p>
    <w:p w:rsidR="000D5F33" w:rsidRDefault="00822781">
      <w:pPr>
        <w:pBdr>
          <w:top w:val="single" w:sz="6" w:space="0" w:color="000000" w:shadow="1"/>
          <w:left w:val="single" w:sz="6" w:space="0" w:color="000000" w:shadow="1"/>
          <w:bottom w:val="single" w:sz="6" w:space="0" w:color="000000" w:shadow="1"/>
          <w:right w:val="single" w:sz="6" w:space="0" w:color="000000" w:shadow="1"/>
        </w:pBdr>
        <w:shd w:val="pct10" w:color="000000" w:fill="FFFFFF"/>
        <w:jc w:val="center"/>
        <w:rPr>
          <w:sz w:val="24"/>
          <w:szCs w:val="24"/>
        </w:rPr>
      </w:pPr>
      <w:r>
        <w:rPr>
          <w:sz w:val="24"/>
          <w:szCs w:val="24"/>
        </w:rPr>
        <w:t>EXPOSURE CATEGORIES</w:t>
      </w:r>
    </w:p>
    <w:p w:rsidR="00E07789" w:rsidRDefault="00E07789">
      <w:pPr>
        <w:pBdr>
          <w:top w:val="single" w:sz="6" w:space="0" w:color="000000" w:shadow="1"/>
          <w:left w:val="single" w:sz="6" w:space="0" w:color="000000" w:shadow="1"/>
          <w:bottom w:val="single" w:sz="6" w:space="0" w:color="000000" w:shadow="1"/>
          <w:right w:val="single" w:sz="6" w:space="0" w:color="000000" w:shadow="1"/>
        </w:pBdr>
        <w:shd w:val="pct10" w:color="000000" w:fill="FFFFFF"/>
        <w:rPr>
          <w:b/>
          <w:bCs/>
          <w:sz w:val="30"/>
          <w:szCs w:val="30"/>
        </w:rPr>
      </w:pPr>
      <w:r w:rsidRPr="00E07789">
        <w:rPr>
          <w:b/>
          <w:bCs/>
          <w:sz w:val="24"/>
          <w:szCs w:val="24"/>
        </w:rPr>
        <w:t>Is this position</w:t>
      </w:r>
      <w:r>
        <w:rPr>
          <w:b/>
          <w:bCs/>
          <w:sz w:val="24"/>
          <w:szCs w:val="24"/>
        </w:rPr>
        <w:t xml:space="preserve"> in</w:t>
      </w:r>
      <w:r w:rsidRPr="00E07789">
        <w:rPr>
          <w:b/>
          <w:bCs/>
          <w:sz w:val="24"/>
          <w:szCs w:val="24"/>
        </w:rPr>
        <w:t xml:space="preserve"> a Category 1, 2, or 3</w:t>
      </w:r>
      <w:r>
        <w:rPr>
          <w:b/>
          <w:bCs/>
          <w:sz w:val="24"/>
          <w:szCs w:val="24"/>
        </w:rPr>
        <w:t>(see below for explanation)</w:t>
      </w:r>
      <w:r w:rsidRPr="00E07789">
        <w:rPr>
          <w:b/>
          <w:bCs/>
          <w:sz w:val="24"/>
          <w:szCs w:val="24"/>
        </w:rPr>
        <w:t>?</w:t>
      </w:r>
      <w:r>
        <w:rPr>
          <w:b/>
          <w:bCs/>
          <w:sz w:val="30"/>
          <w:szCs w:val="30"/>
        </w:rPr>
        <w:t xml:space="preserve"> ____</w:t>
      </w:r>
    </w:p>
    <w:p w:rsidR="000D5F33" w:rsidRPr="00E07789" w:rsidRDefault="00822781">
      <w:pPr>
        <w:pBdr>
          <w:top w:val="single" w:sz="6" w:space="0" w:color="000000" w:shadow="1"/>
          <w:left w:val="single" w:sz="6" w:space="0" w:color="000000" w:shadow="1"/>
          <w:bottom w:val="single" w:sz="6" w:space="0" w:color="000000" w:shadow="1"/>
          <w:right w:val="single" w:sz="6" w:space="0" w:color="000000" w:shadow="1"/>
        </w:pBdr>
        <w:shd w:val="pct10" w:color="000000" w:fill="FFFFFF"/>
      </w:pPr>
      <w:r w:rsidRPr="00E07789">
        <w:rPr>
          <w:b/>
          <w:bCs/>
        </w:rPr>
        <w:t>Category 1</w:t>
      </w:r>
      <w:r>
        <w:rPr>
          <w:b/>
          <w:bCs/>
          <w:sz w:val="30"/>
          <w:szCs w:val="30"/>
        </w:rPr>
        <w:t xml:space="preserve">.  </w:t>
      </w:r>
      <w:r w:rsidRPr="00E07789">
        <w:t>(Tasks That Involve Exposure to Blood, Body Fluids, or Tissues)</w:t>
      </w:r>
    </w:p>
    <w:p w:rsidR="000D5F33" w:rsidRPr="00E07789" w:rsidRDefault="00822781">
      <w:pPr>
        <w:pBdr>
          <w:top w:val="single" w:sz="6" w:space="0" w:color="000000" w:shadow="1"/>
          <w:left w:val="single" w:sz="6" w:space="0" w:color="000000" w:shadow="1"/>
          <w:bottom w:val="single" w:sz="6" w:space="0" w:color="000000" w:shadow="1"/>
          <w:right w:val="single" w:sz="6" w:space="0" w:color="000000" w:shadow="1"/>
        </w:pBdr>
        <w:shd w:val="pct10" w:color="000000" w:fill="FFFFFF"/>
      </w:pPr>
      <w:r w:rsidRPr="00E07789">
        <w:t>All procedures or other job-related tasks that involve an inherent potential for mucous membrane or skin contact with blood, body fluids, or tissues or a potential for spills or splashes of them are Category 1 tasks.  Use of appropriate protective measures should be required for every employee engaged in Category 1 tasks.</w:t>
      </w:r>
    </w:p>
    <w:p w:rsidR="000D5F33" w:rsidRPr="00E07789" w:rsidRDefault="00822781">
      <w:pPr>
        <w:pBdr>
          <w:top w:val="single" w:sz="6" w:space="0" w:color="000000" w:shadow="1"/>
          <w:left w:val="single" w:sz="6" w:space="0" w:color="000000" w:shadow="1"/>
          <w:bottom w:val="single" w:sz="6" w:space="0" w:color="000000" w:shadow="1"/>
          <w:right w:val="single" w:sz="6" w:space="0" w:color="000000" w:shadow="1"/>
        </w:pBdr>
        <w:shd w:val="pct10" w:color="000000" w:fill="FFFFFF"/>
      </w:pPr>
      <w:r w:rsidRPr="00E07789">
        <w:rPr>
          <w:b/>
          <w:bCs/>
        </w:rPr>
        <w:t xml:space="preserve">Category 2.  </w:t>
      </w:r>
      <w:r w:rsidRPr="00E07789">
        <w:t>(Tasks That Involve No Exposure to Blood, Body Fluids, or Tissues, But Employment May                                   Require Performing Unplanned Category 2 Tasks.)</w:t>
      </w:r>
    </w:p>
    <w:p w:rsidR="000D5F33" w:rsidRDefault="00822781">
      <w:pPr>
        <w:pBdr>
          <w:top w:val="single" w:sz="6" w:space="0" w:color="000000" w:shadow="1"/>
          <w:left w:val="single" w:sz="6" w:space="0" w:color="000000" w:shadow="1"/>
          <w:bottom w:val="single" w:sz="6" w:space="0" w:color="000000" w:shadow="1"/>
          <w:right w:val="single" w:sz="6" w:space="0" w:color="000000" w:shadow="1"/>
        </w:pBdr>
        <w:shd w:val="pct10" w:color="000000" w:fill="FFFFFF"/>
      </w:pPr>
      <w:r w:rsidRPr="00E07789">
        <w:t>The normal work routine involves no exposure to blood, body fluids, or tissues, but exposure or potential exposure may be required as a condition of employment.  Appropriate protective measures should be readily available to every employee engaged in Category 2 tasks.</w:t>
      </w:r>
    </w:p>
    <w:p w:rsidR="00E07789" w:rsidRPr="00E07789" w:rsidRDefault="00E07789" w:rsidP="00E07789">
      <w:pPr>
        <w:pBdr>
          <w:top w:val="single" w:sz="6" w:space="0" w:color="000000" w:shadow="1"/>
          <w:left w:val="single" w:sz="6" w:space="0" w:color="000000" w:shadow="1"/>
          <w:bottom w:val="single" w:sz="6" w:space="0" w:color="000000" w:shadow="1"/>
          <w:right w:val="single" w:sz="6" w:space="0" w:color="000000" w:shadow="1"/>
        </w:pBdr>
        <w:shd w:val="pct10" w:color="000000" w:fill="FFFFFF"/>
      </w:pPr>
      <w:r w:rsidRPr="00E07789">
        <w:rPr>
          <w:b/>
          <w:bCs/>
        </w:rPr>
        <w:t xml:space="preserve">Category 3.  </w:t>
      </w:r>
      <w:r w:rsidRPr="00E07789">
        <w:t>(Tasks That Involve No Exposure To Blood, Body Fluids, or Tissues, and Category 1 Tasks                                  Are Not a Condition of Employment.)</w:t>
      </w:r>
    </w:p>
    <w:p w:rsidR="00E07789" w:rsidRPr="00E07789" w:rsidRDefault="00E07789" w:rsidP="00E07789">
      <w:pPr>
        <w:pBdr>
          <w:top w:val="single" w:sz="6" w:space="0" w:color="000000" w:shadow="1"/>
          <w:left w:val="single" w:sz="6" w:space="0" w:color="000000" w:shadow="1"/>
          <w:bottom w:val="single" w:sz="6" w:space="0" w:color="000000" w:shadow="1"/>
          <w:right w:val="single" w:sz="6" w:space="0" w:color="000000" w:shadow="1"/>
        </w:pBdr>
        <w:shd w:val="pct10" w:color="000000" w:fill="FFFFFF"/>
      </w:pPr>
      <w:r w:rsidRPr="00E07789">
        <w:t>The normal work routine involves no exposure to blood, body fluids, or tissues (although situations can be imagined or hypothesized under which anyone, anywhere, might encounter potential exposure to body fluids).  Persons who perform these duties are not called upon as part of their employment to perform or assist in emergency medical care or first aid or to be potentially exposed in some other way.  Tasks that involve handling of implements or utensils, use of public or shared bathroom facilities or telephones, and personal contacts such as handshaking are Category 3 tasks.</w:t>
      </w:r>
    </w:p>
    <w:p w:rsidR="00E07789" w:rsidRPr="00E07789" w:rsidRDefault="00E07789">
      <w:pPr>
        <w:pBdr>
          <w:top w:val="single" w:sz="6" w:space="0" w:color="000000" w:shadow="1"/>
          <w:left w:val="single" w:sz="6" w:space="0" w:color="000000" w:shadow="1"/>
          <w:bottom w:val="single" w:sz="6" w:space="0" w:color="000000" w:shadow="1"/>
          <w:right w:val="single" w:sz="6" w:space="0" w:color="000000" w:shadow="1"/>
        </w:pBdr>
        <w:shd w:val="pct10" w:color="000000" w:fill="FFFFFF"/>
      </w:pPr>
    </w:p>
    <w:p w:rsidR="000D5F33" w:rsidRDefault="000D5F33">
      <w:pPr>
        <w:rPr>
          <w:sz w:val="24"/>
          <w:szCs w:val="24"/>
        </w:rPr>
      </w:pPr>
    </w:p>
    <w:p w:rsidR="000D5F33" w:rsidRDefault="00822781" w:rsidP="000C6629">
      <w:pPr>
        <w:rPr>
          <w:sz w:val="24"/>
          <w:szCs w:val="24"/>
        </w:rPr>
      </w:pPr>
      <w:r>
        <w:rPr>
          <w:sz w:val="24"/>
          <w:szCs w:val="24"/>
        </w:rPr>
        <w:t>ENVIRONMENTAL CONDITIONS</w:t>
      </w:r>
    </w:p>
    <w:p w:rsidR="000D5F33" w:rsidRDefault="00822781">
      <w:pPr>
        <w:jc w:val="center"/>
        <w:rPr>
          <w:sz w:val="24"/>
          <w:szCs w:val="24"/>
        </w:rPr>
      </w:pPr>
      <w:r>
        <w:rPr>
          <w:sz w:val="24"/>
          <w:szCs w:val="24"/>
        </w:rPr>
        <w:t>If applicable, please describe the environmental conditions associated with this job below:</w:t>
      </w:r>
    </w:p>
    <w:p w:rsidR="000D5F33" w:rsidRDefault="000D5F33">
      <w:pPr>
        <w:rPr>
          <w:sz w:val="24"/>
          <w:szCs w:val="24"/>
        </w:rPr>
      </w:pPr>
    </w:p>
    <w:p w:rsidR="000D5F33" w:rsidRDefault="00822781">
      <w:pPr>
        <w:rPr>
          <w:b/>
          <w:bCs/>
          <w:sz w:val="24"/>
          <w:szCs w:val="24"/>
        </w:rPr>
      </w:pPr>
      <w:r>
        <w:rPr>
          <w:b/>
          <w:bCs/>
          <w:sz w:val="24"/>
          <w:szCs w:val="24"/>
        </w:rPr>
        <w:t>Chemicals: _______________________________________________________________________________</w:t>
      </w:r>
    </w:p>
    <w:p w:rsidR="000D5F33" w:rsidRDefault="000D5F33">
      <w:pPr>
        <w:rPr>
          <w:b/>
          <w:bCs/>
          <w:sz w:val="24"/>
          <w:szCs w:val="24"/>
        </w:rPr>
      </w:pPr>
    </w:p>
    <w:p w:rsidR="000D5F33" w:rsidRDefault="00822781">
      <w:pPr>
        <w:rPr>
          <w:b/>
          <w:bCs/>
          <w:sz w:val="24"/>
          <w:szCs w:val="24"/>
        </w:rPr>
      </w:pPr>
      <w:r>
        <w:rPr>
          <w:b/>
          <w:bCs/>
          <w:sz w:val="24"/>
          <w:szCs w:val="24"/>
        </w:rPr>
        <w:t>Confined Spaces: __________________________________________________________________________</w:t>
      </w:r>
    </w:p>
    <w:p w:rsidR="000D5F33" w:rsidRDefault="000D5F33">
      <w:pPr>
        <w:rPr>
          <w:b/>
          <w:bCs/>
          <w:sz w:val="24"/>
          <w:szCs w:val="24"/>
        </w:rPr>
      </w:pPr>
    </w:p>
    <w:p w:rsidR="000D5F33" w:rsidRDefault="00822781">
      <w:pPr>
        <w:rPr>
          <w:b/>
          <w:bCs/>
          <w:sz w:val="24"/>
          <w:szCs w:val="24"/>
        </w:rPr>
      </w:pPr>
      <w:r>
        <w:rPr>
          <w:b/>
          <w:bCs/>
          <w:sz w:val="24"/>
          <w:szCs w:val="24"/>
        </w:rPr>
        <w:t>Heights: _________________________________________________________________________________</w:t>
      </w:r>
    </w:p>
    <w:p w:rsidR="000D5F33" w:rsidRDefault="000D5F33">
      <w:pPr>
        <w:rPr>
          <w:b/>
          <w:bCs/>
          <w:sz w:val="24"/>
          <w:szCs w:val="24"/>
        </w:rPr>
      </w:pPr>
    </w:p>
    <w:p w:rsidR="000D5F33" w:rsidRDefault="00822781">
      <w:pPr>
        <w:rPr>
          <w:b/>
          <w:bCs/>
          <w:sz w:val="24"/>
          <w:szCs w:val="24"/>
        </w:rPr>
      </w:pPr>
      <w:r>
        <w:rPr>
          <w:b/>
          <w:bCs/>
          <w:sz w:val="24"/>
          <w:szCs w:val="24"/>
        </w:rPr>
        <w:t>Uneven Terrain: ___________________________________________________________________________</w:t>
      </w:r>
    </w:p>
    <w:p w:rsidR="000D5F33" w:rsidRDefault="000D5F33">
      <w:pPr>
        <w:rPr>
          <w:b/>
          <w:bCs/>
          <w:sz w:val="24"/>
          <w:szCs w:val="24"/>
        </w:rPr>
      </w:pPr>
    </w:p>
    <w:p w:rsidR="000D5F33" w:rsidRDefault="00822781">
      <w:pPr>
        <w:rPr>
          <w:b/>
          <w:bCs/>
          <w:sz w:val="24"/>
          <w:szCs w:val="24"/>
        </w:rPr>
      </w:pPr>
      <w:r>
        <w:rPr>
          <w:b/>
          <w:bCs/>
          <w:sz w:val="24"/>
          <w:szCs w:val="24"/>
        </w:rPr>
        <w:t>Other</w:t>
      </w:r>
      <w:proofErr w:type="gramStart"/>
      <w:r>
        <w:rPr>
          <w:b/>
          <w:bCs/>
          <w:sz w:val="24"/>
          <w:szCs w:val="24"/>
        </w:rPr>
        <w:t>:_</w:t>
      </w:r>
      <w:proofErr w:type="gramEnd"/>
      <w:r>
        <w:rPr>
          <w:b/>
          <w:bCs/>
          <w:sz w:val="24"/>
          <w:szCs w:val="24"/>
        </w:rPr>
        <w:t xml:space="preserve">___________________________________________________________________________________      </w:t>
      </w:r>
    </w:p>
    <w:p w:rsidR="000D5F33" w:rsidRDefault="00822781">
      <w:pPr>
        <w:rPr>
          <w:b/>
          <w:bCs/>
          <w:sz w:val="24"/>
          <w:szCs w:val="24"/>
        </w:rPr>
      </w:pPr>
      <w:r>
        <w:rPr>
          <w:b/>
          <w:bCs/>
          <w:sz w:val="24"/>
          <w:szCs w:val="24"/>
        </w:rPr>
        <w:t>__________________________________________________________________________________________</w:t>
      </w:r>
    </w:p>
    <w:p w:rsidR="000D5F33" w:rsidRDefault="000D5F33">
      <w:pPr>
        <w:rPr>
          <w:sz w:val="24"/>
          <w:szCs w:val="24"/>
        </w:rPr>
      </w:pPr>
    </w:p>
    <w:p w:rsidR="000D5F33" w:rsidRDefault="00822781">
      <w:pPr>
        <w:rPr>
          <w:sz w:val="24"/>
          <w:szCs w:val="24"/>
        </w:rPr>
      </w:pPr>
      <w:r>
        <w:rPr>
          <w:sz w:val="24"/>
          <w:szCs w:val="24"/>
        </w:rPr>
        <w:t>I certify that all statements are true and correct to the best of my knowledge:</w:t>
      </w:r>
    </w:p>
    <w:p w:rsidR="000D5F33" w:rsidRDefault="000D5F33">
      <w:pPr>
        <w:rPr>
          <w:sz w:val="24"/>
          <w:szCs w:val="24"/>
        </w:rPr>
      </w:pPr>
    </w:p>
    <w:p w:rsidR="000C6629" w:rsidRDefault="00822781">
      <w:pPr>
        <w:rPr>
          <w:sz w:val="24"/>
          <w:szCs w:val="24"/>
        </w:rPr>
      </w:pPr>
      <w:r>
        <w:rPr>
          <w:sz w:val="24"/>
          <w:szCs w:val="24"/>
        </w:rPr>
        <w:t>_____________________________   ________          _______________</w:t>
      </w:r>
      <w:r w:rsidR="000C6629">
        <w:rPr>
          <w:sz w:val="24"/>
          <w:szCs w:val="24"/>
        </w:rPr>
        <w:t>________________    _______</w:t>
      </w:r>
    </w:p>
    <w:p w:rsidR="000D5F33" w:rsidRPr="000C6629" w:rsidRDefault="00822781">
      <w:pPr>
        <w:rPr>
          <w:sz w:val="24"/>
          <w:szCs w:val="24"/>
        </w:rPr>
      </w:pPr>
      <w:r>
        <w:rPr>
          <w:sz w:val="22"/>
          <w:szCs w:val="22"/>
        </w:rPr>
        <w:t>Employee Si</w:t>
      </w:r>
      <w:r w:rsidR="000C6629">
        <w:rPr>
          <w:sz w:val="22"/>
          <w:szCs w:val="22"/>
        </w:rPr>
        <w:t xml:space="preserve">gnature                       </w:t>
      </w:r>
      <w:r>
        <w:rPr>
          <w:sz w:val="22"/>
          <w:szCs w:val="22"/>
        </w:rPr>
        <w:t xml:space="preserve">  Date   </w:t>
      </w:r>
      <w:r w:rsidR="000C6629">
        <w:rPr>
          <w:sz w:val="22"/>
          <w:szCs w:val="22"/>
        </w:rPr>
        <w:t xml:space="preserve">          </w:t>
      </w:r>
      <w:r>
        <w:rPr>
          <w:sz w:val="22"/>
          <w:szCs w:val="22"/>
        </w:rPr>
        <w:t>Direct Supervisor Signature                   Date</w:t>
      </w:r>
    </w:p>
    <w:p w:rsidR="000C6629" w:rsidRDefault="000C6629">
      <w:pPr>
        <w:rPr>
          <w:sz w:val="22"/>
          <w:szCs w:val="22"/>
        </w:rPr>
      </w:pPr>
    </w:p>
    <w:p w:rsidR="00822781" w:rsidRDefault="00822781">
      <w:r>
        <w:rPr>
          <w:sz w:val="22"/>
          <w:szCs w:val="22"/>
        </w:rPr>
        <w:t>NOTE:   THIS DOCUMENT IS TO BECOME PART OF THE OFFICIAL POSITION DESCRIPTION (SF-3) FORM.</w:t>
      </w:r>
    </w:p>
    <w:sectPr w:rsidR="00822781" w:rsidSect="000D5F33">
      <w:type w:val="continuous"/>
      <w:pgSz w:w="12240" w:h="15840"/>
      <w:pgMar w:top="720" w:right="720" w:bottom="720" w:left="72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7DA"/>
    <w:rsid w:val="000A31B9"/>
    <w:rsid w:val="000C6629"/>
    <w:rsid w:val="000D5F33"/>
    <w:rsid w:val="001A5C8B"/>
    <w:rsid w:val="00201B6B"/>
    <w:rsid w:val="00246B19"/>
    <w:rsid w:val="00584EE4"/>
    <w:rsid w:val="00761E80"/>
    <w:rsid w:val="00764A3E"/>
    <w:rsid w:val="00822781"/>
    <w:rsid w:val="00914356"/>
    <w:rsid w:val="00A0451A"/>
    <w:rsid w:val="00B43F74"/>
    <w:rsid w:val="00BE47DA"/>
    <w:rsid w:val="00CA4FC2"/>
    <w:rsid w:val="00CF010A"/>
    <w:rsid w:val="00D0229B"/>
    <w:rsid w:val="00D063D9"/>
    <w:rsid w:val="00E07789"/>
    <w:rsid w:val="00F9015F"/>
    <w:rsid w:val="00FA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0BF3B3E-4EBE-49E2-A8BB-B67E4111E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F33"/>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1E80"/>
    <w:rPr>
      <w:rFonts w:ascii="Tahoma" w:hAnsi="Tahoma" w:cs="Tahoma"/>
      <w:sz w:val="16"/>
      <w:szCs w:val="16"/>
    </w:rPr>
  </w:style>
  <w:style w:type="character" w:customStyle="1" w:styleId="BalloonTextChar">
    <w:name w:val="Balloon Text Char"/>
    <w:basedOn w:val="DefaultParagraphFont"/>
    <w:link w:val="BalloonText"/>
    <w:uiPriority w:val="99"/>
    <w:semiHidden/>
    <w:rsid w:val="00761E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mvcovington</dc:creator>
  <cp:keywords/>
  <dc:description/>
  <cp:lastModifiedBy>Blair E. Daggs</cp:lastModifiedBy>
  <cp:revision>2</cp:revision>
  <dcterms:created xsi:type="dcterms:W3CDTF">2012-02-29T13:34:00Z</dcterms:created>
  <dcterms:modified xsi:type="dcterms:W3CDTF">2012-02-29T13:34:00Z</dcterms:modified>
</cp:coreProperties>
</file>